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D18" w:rsidRPr="00263D18" w:rsidRDefault="00263D18" w:rsidP="00263D18">
      <w:pPr>
        <w:spacing w:after="0" w:line="240" w:lineRule="auto"/>
        <w:jc w:val="center"/>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b/>
          <w:bCs/>
          <w:color w:val="191919"/>
          <w:sz w:val="24"/>
          <w:szCs w:val="24"/>
          <w:lang w:eastAsia="tr-TR"/>
        </w:rPr>
        <w:t>T.C.</w:t>
      </w:r>
    </w:p>
    <w:p w:rsidR="00263D18" w:rsidRPr="00263D18" w:rsidRDefault="00D87853" w:rsidP="00263D18">
      <w:pPr>
        <w:spacing w:after="0" w:line="240" w:lineRule="auto"/>
        <w:jc w:val="center"/>
        <w:rPr>
          <w:rFonts w:ascii="Times New Roman" w:eastAsia="Times New Roman" w:hAnsi="Times New Roman" w:cs="Times New Roman"/>
          <w:color w:val="191919"/>
          <w:sz w:val="24"/>
          <w:szCs w:val="24"/>
          <w:lang w:eastAsia="tr-TR"/>
        </w:rPr>
      </w:pPr>
      <w:r>
        <w:rPr>
          <w:rFonts w:ascii="Times New Roman" w:eastAsia="Times New Roman" w:hAnsi="Times New Roman" w:cs="Times New Roman"/>
          <w:b/>
          <w:bCs/>
          <w:color w:val="191919"/>
          <w:sz w:val="24"/>
          <w:szCs w:val="24"/>
          <w:lang w:eastAsia="tr-TR"/>
        </w:rPr>
        <w:t>ÇAYIROVA</w:t>
      </w:r>
      <w:r w:rsidR="00263D18" w:rsidRPr="00263D18">
        <w:rPr>
          <w:rFonts w:ascii="Times New Roman" w:eastAsia="Times New Roman" w:hAnsi="Times New Roman" w:cs="Times New Roman"/>
          <w:b/>
          <w:bCs/>
          <w:color w:val="191919"/>
          <w:sz w:val="24"/>
          <w:szCs w:val="24"/>
          <w:lang w:eastAsia="tr-TR"/>
        </w:rPr>
        <w:t xml:space="preserve"> KAYMAKAMLIĞI</w:t>
      </w:r>
    </w:p>
    <w:p w:rsidR="00263D18" w:rsidRPr="00D87853" w:rsidRDefault="00263D18" w:rsidP="00263D18">
      <w:pPr>
        <w:spacing w:after="0" w:line="240" w:lineRule="auto"/>
        <w:rPr>
          <w:rFonts w:ascii="Times New Roman" w:eastAsia="Times New Roman" w:hAnsi="Times New Roman" w:cs="Times New Roman"/>
          <w:b/>
          <w:bCs/>
          <w:color w:val="191919"/>
          <w:sz w:val="28"/>
          <w:szCs w:val="28"/>
          <w:lang w:eastAsia="tr-TR"/>
        </w:rPr>
      </w:pPr>
      <w:r w:rsidRPr="00263D18">
        <w:rPr>
          <w:rFonts w:ascii="Times New Roman" w:eastAsia="Times New Roman" w:hAnsi="Times New Roman" w:cs="Times New Roman"/>
          <w:b/>
          <w:bCs/>
          <w:color w:val="191919"/>
          <w:sz w:val="24"/>
          <w:szCs w:val="24"/>
          <w:lang w:eastAsia="tr-TR"/>
        </w:rPr>
        <w:t> </w:t>
      </w:r>
      <w:r w:rsidR="00D87853">
        <w:rPr>
          <w:rFonts w:ascii="Times New Roman" w:eastAsia="Times New Roman" w:hAnsi="Times New Roman" w:cs="Times New Roman"/>
          <w:b/>
          <w:bCs/>
          <w:color w:val="191919"/>
          <w:sz w:val="24"/>
          <w:szCs w:val="24"/>
          <w:lang w:eastAsia="tr-TR"/>
        </w:rPr>
        <w:t xml:space="preserve">                                  </w:t>
      </w:r>
      <w:r w:rsidR="00D87853" w:rsidRPr="00D87853">
        <w:rPr>
          <w:b/>
          <w:bCs/>
          <w:color w:val="191919"/>
          <w:sz w:val="28"/>
          <w:szCs w:val="28"/>
          <w:shd w:val="clear" w:color="auto" w:fill="FEFEFE"/>
        </w:rPr>
        <w:t>Şehit İlhan Kartal Anadolu Lisesi</w:t>
      </w:r>
      <w:r w:rsidR="00D87853">
        <w:rPr>
          <w:b/>
          <w:bCs/>
          <w:color w:val="191919"/>
          <w:sz w:val="28"/>
          <w:szCs w:val="28"/>
          <w:shd w:val="clear" w:color="auto" w:fill="FEFEFE"/>
        </w:rPr>
        <w:t xml:space="preserve"> Müdürlüğü</w:t>
      </w:r>
    </w:p>
    <w:p w:rsidR="00D87853" w:rsidRPr="00263D18" w:rsidRDefault="00D87853" w:rsidP="00263D18">
      <w:pPr>
        <w:spacing w:after="0" w:line="240" w:lineRule="auto"/>
        <w:rPr>
          <w:rFonts w:ascii="Times New Roman" w:eastAsia="Times New Roman" w:hAnsi="Times New Roman" w:cs="Times New Roman"/>
          <w:color w:val="191919"/>
          <w:sz w:val="24"/>
          <w:szCs w:val="24"/>
          <w:lang w:eastAsia="tr-TR"/>
        </w:rPr>
      </w:pPr>
    </w:p>
    <w:p w:rsidR="00263D18" w:rsidRDefault="00263D18" w:rsidP="00D87853">
      <w:pPr>
        <w:spacing w:after="0" w:line="240" w:lineRule="auto"/>
        <w:jc w:val="center"/>
        <w:rPr>
          <w:rFonts w:ascii="Times New Roman" w:eastAsia="Times New Roman" w:hAnsi="Times New Roman" w:cs="Times New Roman"/>
          <w:b/>
          <w:bCs/>
          <w:color w:val="191919"/>
          <w:sz w:val="24"/>
          <w:szCs w:val="24"/>
          <w:lang w:eastAsia="tr-TR"/>
        </w:rPr>
      </w:pPr>
      <w:r w:rsidRPr="00263D18">
        <w:rPr>
          <w:rFonts w:ascii="Times New Roman" w:eastAsia="Times New Roman" w:hAnsi="Times New Roman" w:cs="Times New Roman"/>
          <w:b/>
          <w:bCs/>
          <w:color w:val="191919"/>
          <w:sz w:val="24"/>
          <w:szCs w:val="24"/>
          <w:lang w:eastAsia="tr-TR"/>
        </w:rPr>
        <w:t>SERVİS ÇALIŞTIRMA İŞİ İLANI</w:t>
      </w:r>
    </w:p>
    <w:p w:rsidR="00D87853" w:rsidRPr="006B4656" w:rsidRDefault="00D87853" w:rsidP="006B4656">
      <w:pPr>
        <w:spacing w:after="0" w:line="240" w:lineRule="auto"/>
        <w:jc w:val="both"/>
        <w:rPr>
          <w:rFonts w:ascii="Times New Roman" w:eastAsia="Times New Roman" w:hAnsi="Times New Roman" w:cs="Times New Roman"/>
          <w:color w:val="191919"/>
          <w:sz w:val="28"/>
          <w:szCs w:val="28"/>
          <w:lang w:eastAsia="tr-TR"/>
        </w:rPr>
      </w:pPr>
    </w:p>
    <w:p w:rsidR="006B4656" w:rsidRDefault="006B4656" w:rsidP="006B4656">
      <w:pPr>
        <w:spacing w:after="0" w:line="240" w:lineRule="auto"/>
        <w:jc w:val="both"/>
        <w:rPr>
          <w:rFonts w:ascii="Times New Roman" w:eastAsia="Times New Roman" w:hAnsi="Times New Roman" w:cs="Times New Roman"/>
          <w:color w:val="191919"/>
          <w:sz w:val="28"/>
          <w:szCs w:val="28"/>
          <w:lang w:eastAsia="tr-TR"/>
        </w:rPr>
      </w:pPr>
      <w:r w:rsidRPr="006B4656">
        <w:rPr>
          <w:rFonts w:ascii="Times New Roman" w:hAnsi="Times New Roman" w:cs="Times New Roman"/>
          <w:b/>
          <w:bCs/>
          <w:color w:val="191919"/>
          <w:sz w:val="28"/>
          <w:szCs w:val="28"/>
          <w:shd w:val="clear" w:color="auto" w:fill="FEFEFE"/>
        </w:rPr>
        <w:t xml:space="preserve">                   </w:t>
      </w:r>
      <w:r w:rsidR="00D87853" w:rsidRPr="006B4656">
        <w:rPr>
          <w:rFonts w:ascii="Times New Roman" w:hAnsi="Times New Roman" w:cs="Times New Roman"/>
          <w:b/>
          <w:bCs/>
          <w:color w:val="191919"/>
          <w:sz w:val="28"/>
          <w:szCs w:val="28"/>
          <w:shd w:val="clear" w:color="auto" w:fill="FEFEFE"/>
        </w:rPr>
        <w:t>Çayorova-Şehit İlhan Kartal Anadolu Lisesi</w:t>
      </w:r>
      <w:r w:rsidR="00263D18" w:rsidRPr="006B4656">
        <w:rPr>
          <w:rFonts w:ascii="Times New Roman" w:eastAsia="Times New Roman" w:hAnsi="Times New Roman" w:cs="Times New Roman"/>
          <w:b/>
          <w:bCs/>
          <w:color w:val="191919"/>
          <w:sz w:val="28"/>
          <w:szCs w:val="28"/>
          <w:lang w:eastAsia="tr-TR"/>
        </w:rPr>
        <w:t> </w:t>
      </w:r>
      <w:r w:rsidR="00263D18" w:rsidRPr="006B4656">
        <w:rPr>
          <w:rFonts w:ascii="Times New Roman" w:eastAsia="Times New Roman" w:hAnsi="Times New Roman" w:cs="Times New Roman"/>
          <w:color w:val="191919"/>
          <w:sz w:val="28"/>
          <w:szCs w:val="28"/>
          <w:lang w:eastAsia="tr-TR"/>
        </w:rPr>
        <w:t>öğrencilerinin ikametgah adreslerinden okula taşıma hizmet alımı Okul Servis Araçları Yönetmeliği ve bu yönetmeliğin 8/6 Maddesine dayanılarak MEB'nca hazırlanan "Okul Servis Araçlarının Çalıştırılmasına İlişkin Usul ve Esaslar" doğrultusunda yapılacaktır.</w:t>
      </w:r>
    </w:p>
    <w:p w:rsidR="00263D18" w:rsidRPr="006B4656" w:rsidRDefault="00263D18" w:rsidP="006B4656">
      <w:pPr>
        <w:spacing w:after="0" w:line="240" w:lineRule="auto"/>
        <w:jc w:val="both"/>
        <w:rPr>
          <w:rFonts w:ascii="Times New Roman" w:eastAsia="Times New Roman" w:hAnsi="Times New Roman" w:cs="Times New Roman"/>
          <w:color w:val="191919"/>
          <w:sz w:val="28"/>
          <w:szCs w:val="28"/>
          <w:lang w:eastAsia="tr-TR"/>
        </w:rPr>
      </w:pPr>
      <w:r w:rsidRPr="006B4656">
        <w:rPr>
          <w:rFonts w:ascii="Times New Roman" w:eastAsia="Times New Roman" w:hAnsi="Times New Roman" w:cs="Times New Roman"/>
          <w:color w:val="191919"/>
          <w:sz w:val="28"/>
          <w:szCs w:val="28"/>
          <w:lang w:eastAsia="tr-TR"/>
        </w:rPr>
        <w:t> </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b/>
          <w:bCs/>
          <w:color w:val="191919"/>
          <w:sz w:val="24"/>
          <w:szCs w:val="24"/>
          <w:lang w:eastAsia="tr-TR"/>
        </w:rPr>
        <w:t>HİZMET ALIMINA İLİŞKİN AYRINTILI BİLGİLER</w:t>
      </w:r>
      <w:r w:rsidRPr="00263D18">
        <w:rPr>
          <w:rFonts w:ascii="Times New Roman" w:eastAsia="Times New Roman" w:hAnsi="Times New Roman" w:cs="Times New Roman"/>
          <w:color w:val="191919"/>
          <w:sz w:val="24"/>
          <w:szCs w:val="24"/>
          <w:lang w:eastAsia="tr-TR"/>
        </w:rPr>
        <w:t> </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b/>
          <w:bCs/>
          <w:color w:val="191919"/>
          <w:sz w:val="24"/>
          <w:szCs w:val="24"/>
          <w:lang w:eastAsia="tr-TR"/>
        </w:rPr>
        <w:t>1)      İdarenin</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b/>
          <w:bCs/>
          <w:color w:val="191919"/>
          <w:sz w:val="24"/>
          <w:szCs w:val="24"/>
          <w:lang w:eastAsia="tr-TR"/>
        </w:rPr>
        <w:t> </w:t>
      </w:r>
    </w:p>
    <w:tbl>
      <w:tblPr>
        <w:tblW w:w="9454" w:type="dxa"/>
        <w:tblCellMar>
          <w:left w:w="0" w:type="dxa"/>
          <w:right w:w="0" w:type="dxa"/>
        </w:tblCellMar>
        <w:tblLook w:val="04A0" w:firstRow="1" w:lastRow="0" w:firstColumn="1" w:lastColumn="0" w:noHBand="0" w:noVBand="1"/>
      </w:tblPr>
      <w:tblGrid>
        <w:gridCol w:w="3705"/>
        <w:gridCol w:w="5749"/>
      </w:tblGrid>
      <w:tr w:rsidR="00263D18" w:rsidRPr="00263D18" w:rsidTr="006B4656">
        <w:trPr>
          <w:trHeight w:val="298"/>
        </w:trPr>
        <w:tc>
          <w:tcPr>
            <w:tcW w:w="3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3D18" w:rsidRPr="00263D18" w:rsidRDefault="00263D18" w:rsidP="00263D18">
            <w:pPr>
              <w:spacing w:after="0" w:line="240" w:lineRule="auto"/>
              <w:rPr>
                <w:rFonts w:ascii="Times New Roman" w:eastAsia="Times New Roman" w:hAnsi="Times New Roman" w:cs="Times New Roman"/>
                <w:sz w:val="24"/>
                <w:szCs w:val="24"/>
                <w:lang w:eastAsia="tr-TR"/>
              </w:rPr>
            </w:pPr>
            <w:r w:rsidRPr="00263D18">
              <w:rPr>
                <w:rFonts w:ascii="Times New Roman" w:eastAsia="Times New Roman" w:hAnsi="Times New Roman" w:cs="Times New Roman"/>
                <w:sz w:val="24"/>
                <w:szCs w:val="24"/>
                <w:lang w:eastAsia="tr-TR"/>
              </w:rPr>
              <w:t>Adı</w:t>
            </w:r>
          </w:p>
        </w:tc>
        <w:tc>
          <w:tcPr>
            <w:tcW w:w="57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3D18" w:rsidRPr="00263D18" w:rsidRDefault="00D87853" w:rsidP="00263D18">
            <w:pPr>
              <w:spacing w:after="0" w:line="240" w:lineRule="auto"/>
              <w:rPr>
                <w:rFonts w:ascii="Times New Roman" w:eastAsia="Times New Roman" w:hAnsi="Times New Roman" w:cs="Times New Roman"/>
                <w:sz w:val="24"/>
                <w:szCs w:val="24"/>
                <w:lang w:eastAsia="tr-TR"/>
              </w:rPr>
            </w:pPr>
            <w:r w:rsidRPr="00D87853">
              <w:rPr>
                <w:rFonts w:ascii="Times New Roman" w:eastAsia="Times New Roman" w:hAnsi="Times New Roman" w:cs="Times New Roman"/>
                <w:b/>
                <w:bCs/>
                <w:sz w:val="24"/>
                <w:szCs w:val="24"/>
                <w:lang w:eastAsia="tr-TR"/>
              </w:rPr>
              <w:t>Şehit İlhan Kartal Anadolu Lisesi</w:t>
            </w:r>
            <w:r>
              <w:rPr>
                <w:rFonts w:ascii="Times New Roman" w:eastAsia="Times New Roman" w:hAnsi="Times New Roman" w:cs="Times New Roman"/>
                <w:b/>
                <w:bCs/>
                <w:sz w:val="24"/>
                <w:szCs w:val="24"/>
                <w:lang w:eastAsia="tr-TR"/>
              </w:rPr>
              <w:t xml:space="preserve"> Müdürlüğü</w:t>
            </w:r>
          </w:p>
        </w:tc>
      </w:tr>
      <w:tr w:rsidR="00263D18" w:rsidRPr="00263D18" w:rsidTr="006B4656">
        <w:trPr>
          <w:trHeight w:val="612"/>
        </w:trPr>
        <w:tc>
          <w:tcPr>
            <w:tcW w:w="3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18" w:rsidRPr="00263D18" w:rsidRDefault="00263D18" w:rsidP="00263D18">
            <w:pPr>
              <w:spacing w:after="0" w:line="240" w:lineRule="auto"/>
              <w:rPr>
                <w:rFonts w:ascii="Times New Roman" w:eastAsia="Times New Roman" w:hAnsi="Times New Roman" w:cs="Times New Roman"/>
                <w:sz w:val="24"/>
                <w:szCs w:val="24"/>
                <w:lang w:eastAsia="tr-TR"/>
              </w:rPr>
            </w:pPr>
            <w:r w:rsidRPr="00263D18">
              <w:rPr>
                <w:rFonts w:ascii="Times New Roman" w:eastAsia="Times New Roman" w:hAnsi="Times New Roman" w:cs="Times New Roman"/>
                <w:sz w:val="24"/>
                <w:szCs w:val="24"/>
                <w:lang w:eastAsia="tr-TR"/>
              </w:rPr>
              <w:t>Adresi</w:t>
            </w:r>
          </w:p>
        </w:tc>
        <w:tc>
          <w:tcPr>
            <w:tcW w:w="5749" w:type="dxa"/>
            <w:tcBorders>
              <w:top w:val="nil"/>
              <w:left w:val="nil"/>
              <w:bottom w:val="single" w:sz="8" w:space="0" w:color="auto"/>
              <w:right w:val="single" w:sz="8" w:space="0" w:color="auto"/>
            </w:tcBorders>
            <w:tcMar>
              <w:top w:w="0" w:type="dxa"/>
              <w:left w:w="108" w:type="dxa"/>
              <w:bottom w:w="0" w:type="dxa"/>
              <w:right w:w="108" w:type="dxa"/>
            </w:tcMar>
            <w:hideMark/>
          </w:tcPr>
          <w:p w:rsidR="00D87853" w:rsidRDefault="00D87853" w:rsidP="00263D18">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Cumhuriyet Mah.gümüş sokak no -6 </w:t>
            </w:r>
          </w:p>
          <w:p w:rsidR="00263D18" w:rsidRPr="00263D18" w:rsidRDefault="00D87853" w:rsidP="00263D1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Çayırova -KOCAELİ</w:t>
            </w:r>
          </w:p>
        </w:tc>
      </w:tr>
      <w:tr w:rsidR="00263D18" w:rsidRPr="00263D18" w:rsidTr="006B4656">
        <w:trPr>
          <w:trHeight w:val="314"/>
        </w:trPr>
        <w:tc>
          <w:tcPr>
            <w:tcW w:w="3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18" w:rsidRPr="00263D18" w:rsidRDefault="00263D18" w:rsidP="00263D18">
            <w:pPr>
              <w:spacing w:after="0" w:line="240" w:lineRule="auto"/>
              <w:rPr>
                <w:rFonts w:ascii="Times New Roman" w:eastAsia="Times New Roman" w:hAnsi="Times New Roman" w:cs="Times New Roman"/>
                <w:sz w:val="24"/>
                <w:szCs w:val="24"/>
                <w:lang w:eastAsia="tr-TR"/>
              </w:rPr>
            </w:pPr>
            <w:r w:rsidRPr="00263D18">
              <w:rPr>
                <w:rFonts w:ascii="Times New Roman" w:eastAsia="Times New Roman" w:hAnsi="Times New Roman" w:cs="Times New Roman"/>
                <w:sz w:val="24"/>
                <w:szCs w:val="24"/>
                <w:lang w:eastAsia="tr-TR"/>
              </w:rPr>
              <w:t>Telefon ve faks numarası</w:t>
            </w:r>
          </w:p>
        </w:tc>
        <w:tc>
          <w:tcPr>
            <w:tcW w:w="5749" w:type="dxa"/>
            <w:tcBorders>
              <w:top w:val="nil"/>
              <w:left w:val="nil"/>
              <w:bottom w:val="single" w:sz="8" w:space="0" w:color="auto"/>
              <w:right w:val="single" w:sz="8" w:space="0" w:color="auto"/>
            </w:tcBorders>
            <w:tcMar>
              <w:top w:w="0" w:type="dxa"/>
              <w:left w:w="108" w:type="dxa"/>
              <w:bottom w:w="0" w:type="dxa"/>
              <w:right w:w="108" w:type="dxa"/>
            </w:tcMar>
            <w:hideMark/>
          </w:tcPr>
          <w:p w:rsidR="00263D18" w:rsidRPr="00263D18" w:rsidRDefault="00263D18" w:rsidP="00D87853">
            <w:pPr>
              <w:spacing w:after="0" w:line="240" w:lineRule="auto"/>
              <w:rPr>
                <w:rFonts w:ascii="Times New Roman" w:eastAsia="Times New Roman" w:hAnsi="Times New Roman" w:cs="Times New Roman"/>
                <w:sz w:val="24"/>
                <w:szCs w:val="24"/>
                <w:lang w:eastAsia="tr-TR"/>
              </w:rPr>
            </w:pPr>
            <w:r w:rsidRPr="00263D18">
              <w:rPr>
                <w:rFonts w:ascii="Times New Roman" w:eastAsia="Times New Roman" w:hAnsi="Times New Roman" w:cs="Times New Roman"/>
                <w:b/>
                <w:bCs/>
                <w:sz w:val="24"/>
                <w:szCs w:val="24"/>
                <w:lang w:eastAsia="tr-TR"/>
              </w:rPr>
              <w:t xml:space="preserve">0 </w:t>
            </w:r>
            <w:r w:rsidR="00D87853">
              <w:rPr>
                <w:rFonts w:ascii="Times New Roman" w:eastAsia="Times New Roman" w:hAnsi="Times New Roman" w:cs="Times New Roman"/>
                <w:b/>
                <w:bCs/>
                <w:sz w:val="24"/>
                <w:szCs w:val="24"/>
                <w:lang w:eastAsia="tr-TR"/>
              </w:rPr>
              <w:t>262 659 23 33</w:t>
            </w:r>
          </w:p>
        </w:tc>
      </w:tr>
      <w:tr w:rsidR="00263D18" w:rsidRPr="00263D18" w:rsidTr="006B4656">
        <w:trPr>
          <w:trHeight w:val="314"/>
        </w:trPr>
        <w:tc>
          <w:tcPr>
            <w:tcW w:w="3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18" w:rsidRPr="00263D18" w:rsidRDefault="00263D18" w:rsidP="00263D18">
            <w:pPr>
              <w:spacing w:after="0" w:line="240" w:lineRule="auto"/>
              <w:rPr>
                <w:rFonts w:ascii="Times New Roman" w:eastAsia="Times New Roman" w:hAnsi="Times New Roman" w:cs="Times New Roman"/>
                <w:sz w:val="24"/>
                <w:szCs w:val="24"/>
                <w:lang w:eastAsia="tr-TR"/>
              </w:rPr>
            </w:pPr>
            <w:r w:rsidRPr="00263D18">
              <w:rPr>
                <w:rFonts w:ascii="Times New Roman" w:eastAsia="Times New Roman" w:hAnsi="Times New Roman" w:cs="Times New Roman"/>
                <w:sz w:val="24"/>
                <w:szCs w:val="24"/>
                <w:lang w:eastAsia="tr-TR"/>
              </w:rPr>
              <w:t>Elektronik Posta Adresi</w:t>
            </w:r>
          </w:p>
        </w:tc>
        <w:tc>
          <w:tcPr>
            <w:tcW w:w="5749" w:type="dxa"/>
            <w:tcBorders>
              <w:top w:val="nil"/>
              <w:left w:val="nil"/>
              <w:bottom w:val="single" w:sz="8" w:space="0" w:color="auto"/>
              <w:right w:val="single" w:sz="8" w:space="0" w:color="auto"/>
            </w:tcBorders>
            <w:tcMar>
              <w:top w:w="0" w:type="dxa"/>
              <w:left w:w="108" w:type="dxa"/>
              <w:bottom w:w="0" w:type="dxa"/>
              <w:right w:w="108" w:type="dxa"/>
            </w:tcMar>
            <w:hideMark/>
          </w:tcPr>
          <w:p w:rsidR="00263D18" w:rsidRPr="00263D18" w:rsidRDefault="00D87853" w:rsidP="00263D1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973809</w:t>
            </w:r>
            <w:r w:rsidR="00263D18" w:rsidRPr="00263D18">
              <w:rPr>
                <w:rFonts w:ascii="Times New Roman" w:eastAsia="Times New Roman" w:hAnsi="Times New Roman" w:cs="Times New Roman"/>
                <w:b/>
                <w:bCs/>
                <w:sz w:val="24"/>
                <w:szCs w:val="24"/>
                <w:lang w:eastAsia="tr-TR"/>
              </w:rPr>
              <w:t>@meb.k12.tr</w:t>
            </w:r>
          </w:p>
        </w:tc>
      </w:tr>
      <w:tr w:rsidR="00263D18" w:rsidRPr="00263D18" w:rsidTr="006B4656">
        <w:trPr>
          <w:trHeight w:val="612"/>
        </w:trPr>
        <w:tc>
          <w:tcPr>
            <w:tcW w:w="3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3D18" w:rsidRPr="00263D18" w:rsidRDefault="00263D18" w:rsidP="00263D18">
            <w:pPr>
              <w:spacing w:after="0" w:line="240" w:lineRule="auto"/>
              <w:rPr>
                <w:rFonts w:ascii="Times New Roman" w:eastAsia="Times New Roman" w:hAnsi="Times New Roman" w:cs="Times New Roman"/>
                <w:sz w:val="24"/>
                <w:szCs w:val="24"/>
                <w:lang w:eastAsia="tr-TR"/>
              </w:rPr>
            </w:pPr>
            <w:r w:rsidRPr="00263D18">
              <w:rPr>
                <w:rFonts w:ascii="Times New Roman" w:eastAsia="Times New Roman" w:hAnsi="Times New Roman" w:cs="Times New Roman"/>
                <w:sz w:val="24"/>
                <w:szCs w:val="24"/>
                <w:lang w:eastAsia="tr-TR"/>
              </w:rPr>
              <w:t>İhale dokümanının görülebileceği internet adresi</w:t>
            </w:r>
          </w:p>
        </w:tc>
        <w:tc>
          <w:tcPr>
            <w:tcW w:w="5749" w:type="dxa"/>
            <w:tcBorders>
              <w:top w:val="nil"/>
              <w:left w:val="nil"/>
              <w:bottom w:val="single" w:sz="8" w:space="0" w:color="auto"/>
              <w:right w:val="single" w:sz="8" w:space="0" w:color="auto"/>
            </w:tcBorders>
            <w:tcMar>
              <w:top w:w="0" w:type="dxa"/>
              <w:left w:w="108" w:type="dxa"/>
              <w:bottom w:w="0" w:type="dxa"/>
              <w:right w:w="108" w:type="dxa"/>
            </w:tcMar>
            <w:hideMark/>
          </w:tcPr>
          <w:p w:rsidR="00263D18" w:rsidRPr="00263D18" w:rsidRDefault="00263D18" w:rsidP="00D87853">
            <w:pPr>
              <w:spacing w:after="0" w:line="240" w:lineRule="auto"/>
              <w:rPr>
                <w:rFonts w:ascii="Times New Roman" w:eastAsia="Times New Roman" w:hAnsi="Times New Roman" w:cs="Times New Roman"/>
                <w:sz w:val="24"/>
                <w:szCs w:val="24"/>
                <w:lang w:eastAsia="tr-TR"/>
              </w:rPr>
            </w:pPr>
            <w:r w:rsidRPr="00263D18">
              <w:rPr>
                <w:rFonts w:ascii="Times New Roman" w:eastAsia="Times New Roman" w:hAnsi="Times New Roman" w:cs="Times New Roman"/>
                <w:b/>
                <w:bCs/>
                <w:sz w:val="24"/>
                <w:szCs w:val="24"/>
                <w:lang w:eastAsia="tr-TR"/>
              </w:rPr>
              <w:t>https://</w:t>
            </w:r>
            <w:r w:rsidR="00D87853">
              <w:rPr>
                <w:rFonts w:ascii="Times New Roman" w:eastAsia="Times New Roman" w:hAnsi="Times New Roman" w:cs="Times New Roman"/>
                <w:b/>
                <w:bCs/>
                <w:sz w:val="24"/>
                <w:szCs w:val="24"/>
                <w:lang w:eastAsia="tr-TR"/>
              </w:rPr>
              <w:t>sehitilhankartalanadolulisesi</w:t>
            </w:r>
            <w:r w:rsidR="006B4656">
              <w:rPr>
                <w:rFonts w:ascii="Times New Roman" w:eastAsia="Times New Roman" w:hAnsi="Times New Roman" w:cs="Times New Roman"/>
                <w:b/>
                <w:bCs/>
                <w:sz w:val="24"/>
                <w:szCs w:val="24"/>
                <w:lang w:eastAsia="tr-TR"/>
              </w:rPr>
              <w:t>.meb.k12.tr</w:t>
            </w:r>
          </w:p>
        </w:tc>
      </w:tr>
    </w:tbl>
    <w:p w:rsidR="00497C83" w:rsidRPr="00497C83"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b/>
          <w:bCs/>
          <w:color w:val="191919"/>
          <w:sz w:val="24"/>
          <w:szCs w:val="24"/>
          <w:lang w:eastAsia="tr-TR"/>
        </w:rPr>
        <w:t>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Madde 1. Hizmet Tanımı ve Kapsamı: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sz w:val="23"/>
          <w:szCs w:val="23"/>
        </w:rPr>
        <w:t xml:space="preserve">Öğrenci taşıma hizmetlerinin yürütülmesinde kullanılmak üzere; hizmet alımı işini kapsamaktadır.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Madde 2. İşin Süresi: </w:t>
      </w:r>
      <w:r w:rsidRPr="00497C83">
        <w:rPr>
          <w:rFonts w:ascii="Times New Roman" w:hAnsi="Times New Roman" w:cs="Times New Roman"/>
          <w:sz w:val="23"/>
          <w:szCs w:val="23"/>
        </w:rPr>
        <w:t>01.09.2024 -30.06.2025- tarihleri arasıdır.</w:t>
      </w:r>
    </w:p>
    <w:p w:rsidR="00497C83" w:rsidRPr="00497C83" w:rsidRDefault="00497C83" w:rsidP="00497C83">
      <w:pPr>
        <w:autoSpaceDE w:val="0"/>
        <w:autoSpaceDN w:val="0"/>
        <w:adjustRightInd w:val="0"/>
        <w:spacing w:after="0" w:line="240" w:lineRule="auto"/>
        <w:rPr>
          <w:rFonts w:ascii="Times New Roman" w:hAnsi="Times New Roman" w:cs="Times New Roman"/>
          <w:b/>
          <w:bCs/>
          <w:sz w:val="23"/>
          <w:szCs w:val="23"/>
        </w:rPr>
      </w:pPr>
      <w:r w:rsidRPr="00497C83">
        <w:rPr>
          <w:rFonts w:ascii="Times New Roman" w:hAnsi="Times New Roman" w:cs="Times New Roman"/>
          <w:b/>
          <w:bCs/>
          <w:sz w:val="23"/>
          <w:szCs w:val="23"/>
        </w:rPr>
        <w:t xml:space="preserve">Madde 3.A Yasal Dayanak ve  İstenilenecek Belgeler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p>
    <w:p w:rsidR="00497C83" w:rsidRPr="00497C83" w:rsidRDefault="00497C83" w:rsidP="00497C83">
      <w:pPr>
        <w:autoSpaceDE w:val="0"/>
        <w:autoSpaceDN w:val="0"/>
        <w:adjustRightInd w:val="0"/>
        <w:spacing w:after="27" w:line="240" w:lineRule="auto"/>
        <w:rPr>
          <w:rFonts w:ascii="Times New Roman" w:hAnsi="Times New Roman" w:cs="Times New Roman"/>
          <w:sz w:val="23"/>
          <w:szCs w:val="23"/>
        </w:rPr>
      </w:pPr>
      <w:r w:rsidRPr="00497C83">
        <w:rPr>
          <w:rFonts w:ascii="Times New Roman" w:hAnsi="Times New Roman" w:cs="Times New Roman"/>
          <w:sz w:val="23"/>
          <w:szCs w:val="23"/>
        </w:rPr>
        <w:t xml:space="preserve">1. Kayıtlı olunan ticaret ve sanayi odası veya esnaf ve sanatkarlar odasından alınan 2018 yılına ait kayıt belgesi fotokopisi (aslı idarece görülerek onaylanacaktır) </w:t>
      </w:r>
    </w:p>
    <w:p w:rsidR="00497C83" w:rsidRPr="00497C83" w:rsidRDefault="00497C83" w:rsidP="00497C83">
      <w:pPr>
        <w:autoSpaceDE w:val="0"/>
        <w:autoSpaceDN w:val="0"/>
        <w:adjustRightInd w:val="0"/>
        <w:spacing w:after="27" w:line="240" w:lineRule="auto"/>
        <w:rPr>
          <w:rFonts w:ascii="Times New Roman" w:hAnsi="Times New Roman" w:cs="Times New Roman"/>
          <w:sz w:val="23"/>
          <w:szCs w:val="23"/>
        </w:rPr>
      </w:pPr>
      <w:r w:rsidRPr="00497C83">
        <w:rPr>
          <w:rFonts w:ascii="Times New Roman" w:hAnsi="Times New Roman" w:cs="Times New Roman"/>
          <w:sz w:val="23"/>
          <w:szCs w:val="23"/>
        </w:rPr>
        <w:t xml:space="preserve">2. Araç ruhsat fotokopisi (idarece aslı görülecektir) </w:t>
      </w:r>
    </w:p>
    <w:p w:rsidR="00497C83" w:rsidRPr="00497C83" w:rsidRDefault="00497C83" w:rsidP="00497C83">
      <w:pPr>
        <w:autoSpaceDE w:val="0"/>
        <w:autoSpaceDN w:val="0"/>
        <w:adjustRightInd w:val="0"/>
        <w:spacing w:after="27" w:line="240" w:lineRule="auto"/>
        <w:rPr>
          <w:rFonts w:ascii="Times New Roman" w:hAnsi="Times New Roman" w:cs="Times New Roman"/>
          <w:sz w:val="23"/>
          <w:szCs w:val="23"/>
        </w:rPr>
      </w:pPr>
      <w:r w:rsidRPr="00497C83">
        <w:rPr>
          <w:rFonts w:ascii="Times New Roman" w:hAnsi="Times New Roman" w:cs="Times New Roman"/>
          <w:sz w:val="23"/>
          <w:szCs w:val="23"/>
        </w:rPr>
        <w:t xml:space="preserve">3. Aracın periyodik muayenesini gösteren ruhsat yaprağı yada onaylı TÜVTÜRK raporu </w:t>
      </w:r>
    </w:p>
    <w:p w:rsidR="00497C83" w:rsidRPr="00497C83" w:rsidRDefault="00497C83" w:rsidP="00497C83">
      <w:pPr>
        <w:autoSpaceDE w:val="0"/>
        <w:autoSpaceDN w:val="0"/>
        <w:adjustRightInd w:val="0"/>
        <w:spacing w:after="27" w:line="240" w:lineRule="auto"/>
        <w:rPr>
          <w:rFonts w:ascii="Times New Roman" w:hAnsi="Times New Roman" w:cs="Times New Roman"/>
          <w:sz w:val="23"/>
          <w:szCs w:val="23"/>
        </w:rPr>
      </w:pPr>
      <w:r w:rsidRPr="00497C83">
        <w:rPr>
          <w:rFonts w:ascii="Times New Roman" w:hAnsi="Times New Roman" w:cs="Times New Roman"/>
          <w:sz w:val="23"/>
          <w:szCs w:val="23"/>
        </w:rPr>
        <w:t xml:space="preserve">4. Karayolları zorunlu trafik sigortası poliçesi </w:t>
      </w:r>
    </w:p>
    <w:p w:rsidR="00497C83" w:rsidRPr="00497C83" w:rsidRDefault="00497C83" w:rsidP="00497C83">
      <w:pPr>
        <w:autoSpaceDE w:val="0"/>
        <w:autoSpaceDN w:val="0"/>
        <w:adjustRightInd w:val="0"/>
        <w:spacing w:after="27" w:line="240" w:lineRule="auto"/>
        <w:rPr>
          <w:rFonts w:ascii="Times New Roman" w:hAnsi="Times New Roman" w:cs="Times New Roman"/>
          <w:sz w:val="23"/>
          <w:szCs w:val="23"/>
        </w:rPr>
      </w:pPr>
      <w:r w:rsidRPr="00497C83">
        <w:rPr>
          <w:rFonts w:ascii="Times New Roman" w:hAnsi="Times New Roman" w:cs="Times New Roman"/>
          <w:sz w:val="23"/>
          <w:szCs w:val="23"/>
        </w:rPr>
        <w:t xml:space="preserve">5. Ferdi kaza ve koltuk sigortası poliçesi </w:t>
      </w:r>
    </w:p>
    <w:p w:rsidR="00497C83" w:rsidRPr="00497C83" w:rsidRDefault="00497C83" w:rsidP="00497C83">
      <w:pPr>
        <w:autoSpaceDE w:val="0"/>
        <w:autoSpaceDN w:val="0"/>
        <w:adjustRightInd w:val="0"/>
        <w:spacing w:after="27" w:line="240" w:lineRule="auto"/>
        <w:rPr>
          <w:rFonts w:ascii="Times New Roman" w:hAnsi="Times New Roman" w:cs="Times New Roman"/>
          <w:sz w:val="23"/>
          <w:szCs w:val="23"/>
        </w:rPr>
      </w:pPr>
      <w:r w:rsidRPr="00497C83">
        <w:rPr>
          <w:rFonts w:ascii="Times New Roman" w:hAnsi="Times New Roman" w:cs="Times New Roman"/>
          <w:sz w:val="23"/>
          <w:szCs w:val="23"/>
        </w:rPr>
        <w:t xml:space="preserve">6. Araç kiralık ise kira sözleşmesi ve geriye dönük en az 7 aylık kira sözleşmesi örneği ve faturası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sz w:val="23"/>
          <w:szCs w:val="23"/>
        </w:rPr>
        <w:t xml:space="preserve">7. Katılımcı tüzel kişi ise yetkilendirme belgesi ve ticaret sicil gazetesi fotokopisi,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sz w:val="23"/>
          <w:szCs w:val="23"/>
        </w:rPr>
        <w:t>8.Bölgemizde 2023-2024 Eğitim Öğretim yılında taşıması yapılan kamuya ait 5—beş- adet okul ile yapılan sözleşmenin ibraz edilmesi</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sz w:val="23"/>
          <w:szCs w:val="23"/>
        </w:rPr>
        <w:t>9-. ihaleye Katılacak şahıs ve firmaların bölgemizde son beş yıldır Öğrenci taşımacılığı yaptığına dair belge ibraz etmesi( Sözleşme ya da okul idaresinden alınacak üst yazı)</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sz w:val="23"/>
          <w:szCs w:val="23"/>
        </w:rPr>
        <w:t>10. Firmanın en az 10 aracının kendi öz malı olduğuna dair belge</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sz w:val="23"/>
          <w:szCs w:val="23"/>
        </w:rPr>
        <w:t xml:space="preserve">Belgelerinin ibrazı gereklidir. Ayrıca, idare uygun görmesi halinde başka belgeler talep edebilir.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Madde 3.Araç Özellikleri: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3-1 </w:t>
      </w:r>
      <w:r w:rsidRPr="00497C83">
        <w:rPr>
          <w:rFonts w:ascii="Times New Roman" w:hAnsi="Times New Roman" w:cs="Times New Roman"/>
        </w:rPr>
        <w:t xml:space="preserve">Okul servis aracı olarak kullanılacak taşıtlardan minibüs, otobüs ve benzeri araçlar </w:t>
      </w:r>
      <w:r w:rsidRPr="00497C83">
        <w:rPr>
          <w:rFonts w:ascii="Times New Roman" w:hAnsi="Times New Roman" w:cs="Times New Roman"/>
          <w:sz w:val="23"/>
          <w:szCs w:val="23"/>
        </w:rPr>
        <w:t xml:space="preserve">12 yaşından büyük olmamalıdır (2012  Model ve üstü). Taşıtların yaşları fabrika imal edildiği tarihten sonraki </w:t>
      </w:r>
      <w:r w:rsidRPr="00497C83">
        <w:rPr>
          <w:rFonts w:ascii="Times New Roman" w:hAnsi="Times New Roman" w:cs="Times New Roman"/>
          <w:sz w:val="23"/>
          <w:szCs w:val="23"/>
        </w:rPr>
        <w:lastRenderedPageBreak/>
        <w:t xml:space="preserve">ilk takvim yılı esas alınarak hesaplanır. Hizmet araçlarının, yakıt ve sürücüsü yüklenici firmaya ait olacaktır.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3-2 </w:t>
      </w:r>
      <w:r w:rsidRPr="00497C83">
        <w:rPr>
          <w:rFonts w:ascii="Times New Roman" w:hAnsi="Times New Roman" w:cs="Times New Roman"/>
          <w:sz w:val="23"/>
          <w:szCs w:val="23"/>
        </w:rPr>
        <w:t xml:space="preserve">Araçların tüm avadanlıkları sağlam ve kullanılır olup, kalorifer, aydınlatma gibi her türlü teknik donanımı çalışır durumda olacaktır.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3-3 </w:t>
      </w:r>
      <w:r w:rsidRPr="00497C83">
        <w:rPr>
          <w:rFonts w:ascii="Times New Roman" w:hAnsi="Times New Roman" w:cs="Times New Roman"/>
          <w:sz w:val="23"/>
          <w:szCs w:val="23"/>
        </w:rPr>
        <w:t xml:space="preserve">Araçlar, mevsim şartlarına göre bakımları yapılmış, koltukların tamamında emniyet kemeri bulunacak ve her an çalışır vaziyette olacaktır.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3-4 </w:t>
      </w:r>
      <w:r w:rsidRPr="00497C83">
        <w:rPr>
          <w:rFonts w:ascii="Times New Roman" w:hAnsi="Times New Roman" w:cs="Times New Roman"/>
          <w:sz w:val="23"/>
          <w:szCs w:val="23"/>
        </w:rPr>
        <w:t xml:space="preserve">Araçlarda, trafik kurallarının belirlediği her türlü teknik malzeme, zorunlu donanım ve aksesuar bulundurulacaktır.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3-5 </w:t>
      </w:r>
      <w:r w:rsidRPr="00497C83">
        <w:rPr>
          <w:rFonts w:ascii="Times New Roman" w:hAnsi="Times New Roman" w:cs="Times New Roman"/>
          <w:sz w:val="23"/>
          <w:szCs w:val="23"/>
        </w:rPr>
        <w:t xml:space="preserve">İdare tarafından onaylanmayan araç, yüklenici tarafından çalıştırılmayacaktır. </w:t>
      </w:r>
    </w:p>
    <w:p w:rsidR="00497C83" w:rsidRPr="00497C83" w:rsidRDefault="00497C83" w:rsidP="00497C83">
      <w:pPr>
        <w:autoSpaceDE w:val="0"/>
        <w:autoSpaceDN w:val="0"/>
        <w:adjustRightInd w:val="0"/>
        <w:spacing w:after="0" w:line="240" w:lineRule="auto"/>
        <w:rPr>
          <w:rFonts w:ascii="Times New Roman" w:hAnsi="Times New Roman" w:cs="Times New Roman"/>
        </w:rPr>
      </w:pPr>
      <w:r w:rsidRPr="00497C83">
        <w:rPr>
          <w:rFonts w:ascii="Times New Roman" w:hAnsi="Times New Roman" w:cs="Times New Roman"/>
          <w:b/>
          <w:bCs/>
          <w:sz w:val="23"/>
          <w:szCs w:val="23"/>
        </w:rPr>
        <w:t xml:space="preserve">3-6 </w:t>
      </w:r>
      <w:r w:rsidRPr="00497C83">
        <w:rPr>
          <w:rFonts w:ascii="Times New Roman" w:hAnsi="Times New Roman" w:cs="Times New Roman"/>
        </w:rPr>
        <w:t xml:space="preserve">Okul servis araçlarının arkasında OKUL TAŞITI yazısını kapsayan numunesine uygun renk, ebat ve şekilde reflektif bir kuşak bulundurulmalıdır. (EK: 1/1, EK: 1/2) </w:t>
      </w:r>
    </w:p>
    <w:p w:rsidR="00497C83" w:rsidRPr="00497C83" w:rsidRDefault="00497C83" w:rsidP="00497C83">
      <w:pPr>
        <w:autoSpaceDE w:val="0"/>
        <w:autoSpaceDN w:val="0"/>
        <w:adjustRightInd w:val="0"/>
        <w:spacing w:after="0" w:line="240" w:lineRule="auto"/>
        <w:rPr>
          <w:rFonts w:ascii="Times New Roman" w:hAnsi="Times New Roman" w:cs="Times New Roman"/>
          <w:color w:val="000000"/>
          <w:sz w:val="24"/>
          <w:szCs w:val="24"/>
        </w:rPr>
      </w:pPr>
      <w:r w:rsidRPr="00497C83">
        <w:rPr>
          <w:rFonts w:ascii="Times New Roman" w:hAnsi="Times New Roman" w:cs="Times New Roman"/>
          <w:b/>
          <w:bCs/>
          <w:color w:val="000000"/>
          <w:sz w:val="24"/>
          <w:szCs w:val="24"/>
        </w:rPr>
        <w:t xml:space="preserve">3-7 </w:t>
      </w:r>
      <w:r w:rsidRPr="00497C83">
        <w:rPr>
          <w:rFonts w:ascii="Times New Roman" w:hAnsi="Times New Roman" w:cs="Times New Roman"/>
          <w:color w:val="000000"/>
          <w:sz w:val="24"/>
          <w:szCs w:val="24"/>
        </w:rPr>
        <w:t xml:space="preserve">Okul servis aracının arkasında, öğrencilerin iniş ve binişleri sırasında yakılmak üzere en az 30 cm çapında kırmızı ışık veren bir lamba bulunmalı ve bu lambanın yakılması halinde üzerinde siyah renkte büyük harflerle DUR yazısı (EK: 2) okunacak şekilde tesis edilmiş olmalı, lambanın yakılıp söndürülmesi tertibatı fren lambaları ile ayrı olmalıdır. Taşıma esnasında görüntü ve müzik sistemleri kullanılmamalıdır. </w:t>
      </w:r>
    </w:p>
    <w:p w:rsidR="00497C83" w:rsidRPr="00497C83" w:rsidRDefault="00497C83" w:rsidP="00497C83">
      <w:pPr>
        <w:autoSpaceDE w:val="0"/>
        <w:autoSpaceDN w:val="0"/>
        <w:adjustRightInd w:val="0"/>
        <w:spacing w:after="0" w:line="240" w:lineRule="auto"/>
        <w:rPr>
          <w:rFonts w:ascii="Times New Roman" w:hAnsi="Times New Roman" w:cs="Times New Roman"/>
          <w:color w:val="000000"/>
          <w:sz w:val="24"/>
          <w:szCs w:val="24"/>
        </w:rPr>
      </w:pPr>
      <w:r w:rsidRPr="00497C83">
        <w:rPr>
          <w:rFonts w:ascii="Times New Roman" w:hAnsi="Times New Roman" w:cs="Times New Roman"/>
          <w:b/>
          <w:bCs/>
          <w:color w:val="000000"/>
          <w:sz w:val="24"/>
          <w:szCs w:val="24"/>
        </w:rPr>
        <w:t xml:space="preserve">3-8 </w:t>
      </w:r>
      <w:r w:rsidRPr="00497C83">
        <w:rPr>
          <w:rFonts w:ascii="Times New Roman" w:hAnsi="Times New Roman" w:cs="Times New Roman"/>
          <w:color w:val="000000"/>
          <w:sz w:val="24"/>
          <w:szCs w:val="24"/>
        </w:rPr>
        <w:t xml:space="preserve">Okul servis aracı olarak kullanılacak taşıtlarda, öğrencilerin kolayca yetişebileceği camlar ve pencereler sabit olmalı, iç düzenlemesinde demir aksam açıkta olmamalı, varsa yaralanmaya sebebiyet vermeyecek yumuşak bir madde ile kaplanmalıdır. </w:t>
      </w:r>
    </w:p>
    <w:p w:rsidR="00497C83" w:rsidRPr="00497C83" w:rsidRDefault="00497C83" w:rsidP="00497C83">
      <w:pPr>
        <w:autoSpaceDE w:val="0"/>
        <w:autoSpaceDN w:val="0"/>
        <w:adjustRightInd w:val="0"/>
        <w:spacing w:after="0" w:line="240" w:lineRule="auto"/>
        <w:rPr>
          <w:rFonts w:ascii="Times New Roman" w:hAnsi="Times New Roman" w:cs="Times New Roman"/>
          <w:color w:val="000000"/>
          <w:sz w:val="24"/>
          <w:szCs w:val="24"/>
        </w:rPr>
      </w:pPr>
      <w:r w:rsidRPr="00497C83">
        <w:rPr>
          <w:rFonts w:ascii="Times New Roman" w:hAnsi="Times New Roman" w:cs="Times New Roman"/>
          <w:b/>
          <w:bCs/>
          <w:color w:val="000000"/>
          <w:sz w:val="24"/>
          <w:szCs w:val="24"/>
        </w:rPr>
        <w:t xml:space="preserve">3-9 </w:t>
      </w:r>
      <w:r w:rsidRPr="00497C83">
        <w:rPr>
          <w:rFonts w:ascii="Times New Roman" w:hAnsi="Times New Roman" w:cs="Times New Roman"/>
          <w:color w:val="000000"/>
          <w:sz w:val="24"/>
          <w:szCs w:val="24"/>
        </w:rPr>
        <w:t xml:space="preserve">Okul servis araçlarının kapıları şoför tarafından açılıp kapatılabilecek şekilde otomatik (Havalı, Hidrolikli v.b.) olabileceği gibi; araç şoförleri tarafından elle kumanda edilebilecek şekilde (Mekanik) de olabilir. Otomatik olduğu takdirde, kapıların açık veya kapalı olduğu şoföre optik ve/veya akustik sinyallerle intikal edecek şekilde olmalıdır. </w:t>
      </w:r>
    </w:p>
    <w:p w:rsidR="00497C83" w:rsidRPr="00497C83" w:rsidRDefault="00497C83" w:rsidP="00497C83">
      <w:pPr>
        <w:autoSpaceDE w:val="0"/>
        <w:autoSpaceDN w:val="0"/>
        <w:adjustRightInd w:val="0"/>
        <w:spacing w:after="0" w:line="240" w:lineRule="auto"/>
        <w:rPr>
          <w:rFonts w:ascii="Times New Roman" w:hAnsi="Times New Roman" w:cs="Times New Roman"/>
          <w:color w:val="000000"/>
          <w:sz w:val="24"/>
          <w:szCs w:val="24"/>
        </w:rPr>
      </w:pPr>
      <w:r w:rsidRPr="00497C83">
        <w:rPr>
          <w:rFonts w:ascii="Times New Roman" w:hAnsi="Times New Roman" w:cs="Times New Roman"/>
          <w:b/>
          <w:bCs/>
          <w:color w:val="000000"/>
          <w:sz w:val="24"/>
          <w:szCs w:val="24"/>
        </w:rPr>
        <w:t xml:space="preserve">3-10 </w:t>
      </w:r>
      <w:r w:rsidRPr="00497C83">
        <w:rPr>
          <w:rFonts w:ascii="Times New Roman" w:hAnsi="Times New Roman" w:cs="Times New Roman"/>
          <w:color w:val="000000"/>
          <w:sz w:val="24"/>
          <w:szCs w:val="24"/>
        </w:rPr>
        <w:t xml:space="preserve">Taşıtlarda her öğrenci için bir emniyet kemeri bulunmalıdır. </w:t>
      </w:r>
    </w:p>
    <w:p w:rsidR="00497C83" w:rsidRPr="00497C83" w:rsidRDefault="00497C83" w:rsidP="00497C83">
      <w:pPr>
        <w:autoSpaceDE w:val="0"/>
        <w:autoSpaceDN w:val="0"/>
        <w:adjustRightInd w:val="0"/>
        <w:spacing w:after="0" w:line="240" w:lineRule="auto"/>
        <w:rPr>
          <w:rFonts w:ascii="Times New Roman" w:hAnsi="Times New Roman" w:cs="Times New Roman"/>
          <w:color w:val="000000"/>
          <w:sz w:val="24"/>
          <w:szCs w:val="24"/>
        </w:rPr>
      </w:pPr>
      <w:r w:rsidRPr="00497C83">
        <w:rPr>
          <w:rFonts w:ascii="Times New Roman" w:hAnsi="Times New Roman" w:cs="Times New Roman"/>
          <w:b/>
          <w:bCs/>
          <w:color w:val="000000"/>
          <w:sz w:val="24"/>
          <w:szCs w:val="24"/>
        </w:rPr>
        <w:t xml:space="preserve">3-11 </w:t>
      </w:r>
      <w:r w:rsidRPr="00497C83">
        <w:rPr>
          <w:rFonts w:ascii="Times New Roman" w:hAnsi="Times New Roman" w:cs="Times New Roman"/>
          <w:color w:val="000000"/>
          <w:sz w:val="24"/>
          <w:szCs w:val="24"/>
        </w:rPr>
        <w:t xml:space="preserve">Karayolları Trafik Kanununun öngördüğü tüm malzemeler (takoz, zincir, çekme halatı, sağlık seti, stepne, yangın söndürme cihazı, reflektör v.s.) bulundurulacaktır. </w:t>
      </w:r>
    </w:p>
    <w:p w:rsidR="00497C83" w:rsidRPr="00497C83" w:rsidRDefault="00497C83" w:rsidP="00497C83">
      <w:pPr>
        <w:autoSpaceDE w:val="0"/>
        <w:autoSpaceDN w:val="0"/>
        <w:adjustRightInd w:val="0"/>
        <w:spacing w:after="0" w:line="240" w:lineRule="auto"/>
        <w:rPr>
          <w:rFonts w:ascii="Times New Roman" w:hAnsi="Times New Roman" w:cs="Times New Roman"/>
          <w:color w:val="000000"/>
          <w:sz w:val="24"/>
          <w:szCs w:val="24"/>
        </w:rPr>
      </w:pPr>
      <w:r w:rsidRPr="00497C83">
        <w:rPr>
          <w:rFonts w:ascii="Times New Roman" w:hAnsi="Times New Roman" w:cs="Times New Roman"/>
          <w:b/>
          <w:bCs/>
          <w:color w:val="000000"/>
          <w:sz w:val="24"/>
          <w:szCs w:val="24"/>
        </w:rPr>
        <w:t xml:space="preserve">3-12 </w:t>
      </w:r>
      <w:r w:rsidRPr="00497C83">
        <w:rPr>
          <w:rFonts w:ascii="Times New Roman" w:hAnsi="Times New Roman" w:cs="Times New Roman"/>
          <w:color w:val="000000"/>
          <w:sz w:val="24"/>
          <w:szCs w:val="24"/>
        </w:rPr>
        <w:t xml:space="preserve">Taşıma yapılacak araçlar sözleşme yapılmadan önce ihale kabul komisyonu tarafından görülecek olup, idare herhangi bir nedenden ötürü aracın değiştirilmesini talep edebilir.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Madde 4 Araç sürücüleri: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Cambria" w:hAnsi="Cambria" w:cs="Cambria"/>
          <w:b/>
          <w:bCs/>
          <w:sz w:val="23"/>
          <w:szCs w:val="23"/>
        </w:rPr>
        <w:t xml:space="preserve">4-1 </w:t>
      </w:r>
      <w:r w:rsidRPr="00497C83">
        <w:rPr>
          <w:rFonts w:ascii="Times New Roman" w:hAnsi="Times New Roman" w:cs="Times New Roman"/>
          <w:sz w:val="23"/>
          <w:szCs w:val="23"/>
        </w:rPr>
        <w:t xml:space="preserve">Okul Servis aracını kullanacak sürücülerin,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Minibüs sınıfı için en az 7 yıllık B sınıf sürücü </w:t>
      </w:r>
      <w:r w:rsidRPr="00497C83">
        <w:rPr>
          <w:rFonts w:ascii="Times New Roman" w:hAnsi="Times New Roman" w:cs="Times New Roman"/>
          <w:sz w:val="23"/>
          <w:szCs w:val="23"/>
        </w:rPr>
        <w:t xml:space="preserve">belgesinin onaylı sureti, Oturma yeri 18 ve daha fazla olan araçlar için </w:t>
      </w:r>
      <w:r w:rsidRPr="00497C83">
        <w:rPr>
          <w:rFonts w:ascii="Times New Roman" w:hAnsi="Times New Roman" w:cs="Times New Roman"/>
          <w:b/>
          <w:bCs/>
          <w:sz w:val="23"/>
          <w:szCs w:val="23"/>
        </w:rPr>
        <w:t xml:space="preserve">(Otobüs) en az 5 yıllık E sınıfı sürücü </w:t>
      </w:r>
      <w:r w:rsidRPr="00497C83">
        <w:rPr>
          <w:rFonts w:ascii="Times New Roman" w:hAnsi="Times New Roman" w:cs="Times New Roman"/>
          <w:sz w:val="23"/>
          <w:szCs w:val="23"/>
        </w:rPr>
        <w:t xml:space="preserve">belgesinin onaylı sureti idareye sunulacaktır.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4-2 </w:t>
      </w:r>
      <w:r w:rsidRPr="00497C83">
        <w:rPr>
          <w:rFonts w:ascii="Times New Roman" w:hAnsi="Times New Roman" w:cs="Times New Roman"/>
          <w:sz w:val="23"/>
          <w:szCs w:val="23"/>
        </w:rPr>
        <w:t xml:space="preserve">Taşınacak olan öğrencilerin oturarak rahat bir yolculuk yapmalarını sağlayacak tedbirleri alarak, Kontrol Teşkilatınca (Taşıma Merkezi Okul Müdürlüğünce) onaylanacak olan İş programında belirlenecek olan saatlerde, taahhüt ettiği yere kadar götürüp getirmekle ve servis hizmeti sırasında taşıta başka herhangi bir yolcu kesinlikle almayacaklardır.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4-3 </w:t>
      </w:r>
      <w:r w:rsidRPr="00497C83">
        <w:rPr>
          <w:rFonts w:ascii="Times New Roman" w:hAnsi="Times New Roman" w:cs="Times New Roman"/>
          <w:sz w:val="23"/>
          <w:szCs w:val="23"/>
        </w:rPr>
        <w:t xml:space="preserve">İdarenin onayı olmadan, ihaleyi bir başkasına devretmemek ve sözleşmede belirtilmeyen herhangi bir araçla taşıma kesinlikle yapılmayacaktır. </w:t>
      </w:r>
    </w:p>
    <w:p w:rsidR="00497C83" w:rsidRPr="00497C83" w:rsidRDefault="00497C83" w:rsidP="00497C83">
      <w:pPr>
        <w:autoSpaceDE w:val="0"/>
        <w:autoSpaceDN w:val="0"/>
        <w:adjustRightInd w:val="0"/>
        <w:spacing w:after="0" w:line="240" w:lineRule="auto"/>
        <w:rPr>
          <w:rFonts w:ascii="Times New Roman" w:hAnsi="Times New Roman" w:cs="Times New Roman"/>
          <w:b/>
          <w:bCs/>
          <w:sz w:val="23"/>
          <w:szCs w:val="23"/>
        </w:rPr>
      </w:pPr>
      <w:r w:rsidRPr="00497C83">
        <w:rPr>
          <w:rFonts w:ascii="Times New Roman" w:hAnsi="Times New Roman" w:cs="Times New Roman"/>
          <w:b/>
          <w:bCs/>
          <w:sz w:val="23"/>
          <w:szCs w:val="23"/>
        </w:rPr>
        <w:t>4-4 (Değişik RG 17/09/2009 – 27352) - (Değişik RG 24/02/2015 – 29277) Şoförler 26 yaşından gün almış olmak zorundadır.</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Madde 5. Çalışma Usul ve Esasları: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5.1) </w:t>
      </w:r>
      <w:r w:rsidRPr="00497C83">
        <w:rPr>
          <w:rFonts w:ascii="Times New Roman" w:hAnsi="Times New Roman" w:cs="Times New Roman"/>
          <w:sz w:val="23"/>
          <w:szCs w:val="23"/>
        </w:rPr>
        <w:t>Hizmet araçları, haftanın mesai günleri olan Pazartesi, Salı, Çarşamba, Perşembe ve Cuma günlerinde sabah ders başlama saatinden 15 dakika önce öğrencileri okulda hazır bulunduracak</w:t>
      </w:r>
      <w:r w:rsidRPr="00497C83">
        <w:rPr>
          <w:rFonts w:ascii="Times New Roman" w:hAnsi="Times New Roman" w:cs="Times New Roman"/>
          <w:b/>
          <w:bCs/>
          <w:i/>
          <w:iCs/>
          <w:sz w:val="23"/>
          <w:szCs w:val="23"/>
        </w:rPr>
        <w:t xml:space="preserve">, </w:t>
      </w:r>
      <w:r w:rsidRPr="00497C83">
        <w:rPr>
          <w:rFonts w:ascii="Times New Roman" w:hAnsi="Times New Roman" w:cs="Times New Roman"/>
          <w:sz w:val="23"/>
          <w:szCs w:val="23"/>
        </w:rPr>
        <w:t xml:space="preserve">akşam ders bitiş saatinden 15 dakika önce öğrencileri almak üzere okulda hazır olacaklardır.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Madde 6. Hizmetin Yürütülmesi: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6.1. </w:t>
      </w:r>
      <w:r w:rsidRPr="00497C83">
        <w:rPr>
          <w:rFonts w:ascii="Times New Roman" w:hAnsi="Times New Roman" w:cs="Times New Roman"/>
          <w:sz w:val="23"/>
          <w:szCs w:val="23"/>
        </w:rPr>
        <w:t xml:space="preserve">Sözleşmenin yürürlüğe girmesini müteakip işe başlanılacaktır. </w:t>
      </w:r>
    </w:p>
    <w:p w:rsidR="006B4656"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6.2. </w:t>
      </w:r>
      <w:r w:rsidRPr="00497C83">
        <w:rPr>
          <w:rFonts w:ascii="Times New Roman" w:hAnsi="Times New Roman" w:cs="Times New Roman"/>
          <w:sz w:val="23"/>
          <w:szCs w:val="23"/>
        </w:rPr>
        <w:t>Yüklenici araç sürücülerinin nüfus cüzdan örneği, sağlık raporu,</w:t>
      </w:r>
    </w:p>
    <w:p w:rsidR="006B4656" w:rsidRDefault="006B4656" w:rsidP="00497C8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497C83" w:rsidRPr="00497C83">
        <w:rPr>
          <w:rFonts w:ascii="Times New Roman" w:hAnsi="Times New Roman" w:cs="Times New Roman"/>
          <w:sz w:val="23"/>
          <w:szCs w:val="23"/>
        </w:rPr>
        <w:t xml:space="preserve"> savcılıktan alınmış (</w:t>
      </w:r>
      <w:r w:rsidR="00497C83" w:rsidRPr="00497C83">
        <w:rPr>
          <w:rFonts w:ascii="Times New Roman" w:hAnsi="Times New Roman" w:cs="Times New Roman"/>
          <w:i/>
          <w:iCs/>
        </w:rPr>
        <w:t>Türk Ceza Kanununun 403, 404, 414, 415, 416/1-2-3, 418/1, 429, 430, 431, 432, 435, 436 ve 572/2’nci maddelerindeki suçlardan affa uğramış olsa bile hüküm giymemiş olduğuna dair</w:t>
      </w:r>
      <w:r w:rsidR="00497C83" w:rsidRPr="00497C83">
        <w:rPr>
          <w:rFonts w:ascii="Times New Roman" w:hAnsi="Times New Roman" w:cs="Times New Roman"/>
        </w:rPr>
        <w:t xml:space="preserve">) </w:t>
      </w:r>
      <w:r w:rsidR="00497C83" w:rsidRPr="00497C83">
        <w:rPr>
          <w:rFonts w:ascii="Times New Roman" w:hAnsi="Times New Roman" w:cs="Times New Roman"/>
          <w:sz w:val="23"/>
          <w:szCs w:val="23"/>
        </w:rPr>
        <w:t>iyi hal kâğıdı, sürücü belgesi ve</w:t>
      </w:r>
    </w:p>
    <w:p w:rsidR="006B4656" w:rsidRDefault="006B4656" w:rsidP="00497C8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lastRenderedPageBreak/>
        <w:t>**</w:t>
      </w:r>
      <w:r w:rsidR="00497C83" w:rsidRPr="00497C83">
        <w:rPr>
          <w:rFonts w:ascii="Times New Roman" w:hAnsi="Times New Roman" w:cs="Times New Roman"/>
          <w:sz w:val="23"/>
          <w:szCs w:val="23"/>
        </w:rPr>
        <w:t xml:space="preserve"> çalışacak araçlara ait Motorlu Araç Tescil Belgesi, Motorlu Araç Trafik Belgeleri,SRC Belgesi,Psikoteknik Belgesi,</w:t>
      </w:r>
    </w:p>
    <w:p w:rsidR="00497C83" w:rsidRPr="00497C83" w:rsidRDefault="006B4656" w:rsidP="00497C8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497C83" w:rsidRPr="00497C83">
        <w:rPr>
          <w:rFonts w:ascii="Times New Roman" w:hAnsi="Times New Roman" w:cs="Times New Roman"/>
          <w:sz w:val="23"/>
          <w:szCs w:val="23"/>
        </w:rPr>
        <w:t xml:space="preserve">Okul servis araçları Sürücüleri Eğitim Sertifikası ile zorunlu trafik sigorta ve kasko sigorta poliçe fotokopilerini ihale dosyaları ile birlikte idareye teslim edecektir. </w:t>
      </w:r>
    </w:p>
    <w:p w:rsidR="00497C83" w:rsidRPr="00497C83" w:rsidRDefault="00497C83" w:rsidP="00497C83">
      <w:pPr>
        <w:pageBreakBefore/>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lastRenderedPageBreak/>
        <w:t xml:space="preserve">6.3 </w:t>
      </w:r>
      <w:r w:rsidRPr="00497C83">
        <w:rPr>
          <w:rFonts w:ascii="Times New Roman" w:hAnsi="Times New Roman" w:cs="Times New Roman"/>
          <w:sz w:val="23"/>
          <w:szCs w:val="23"/>
        </w:rPr>
        <w:t xml:space="preserve">İdare gerek gördüğü durumlarda ve gerekçesini belirtmek suretiyle yükleniciden şartnamede belirtilen model ve nitelikte araç veya sürücü değişikliği talebinde bulunabilir. </w:t>
      </w:r>
      <w:r w:rsidRPr="00497C83">
        <w:rPr>
          <w:rFonts w:ascii="Times New Roman" w:hAnsi="Times New Roman" w:cs="Times New Roman"/>
          <w:b/>
          <w:bCs/>
          <w:sz w:val="23"/>
          <w:szCs w:val="23"/>
        </w:rPr>
        <w:t>Yüklenici, araç veya sürücü değişikliğini 3 iş günü içerisinde yapmak zorundadır</w:t>
      </w:r>
      <w:r w:rsidRPr="00497C83">
        <w:rPr>
          <w:rFonts w:ascii="Times New Roman" w:hAnsi="Times New Roman" w:cs="Times New Roman"/>
          <w:sz w:val="23"/>
          <w:szCs w:val="23"/>
        </w:rPr>
        <w:t xml:space="preserve">. İdarece kabul edilmiş araç ve sürücü, sözleşme süresi içerisinde zorunlu ve kabul edilebilir haller dışında yüklenici tarafından değiştirilemez. Zorunlu hallerde araç veya sürücüsünün değiştirilmesi gerektiğinde yüklenici, sürücü için nüfus cüzdan örneği, sağlık raporu, savcılıktan alınmış iyi hal kâğıdı, sürücü belgesi ile birlikte idareye ibraz etmekle ve bu konuda İdarenin onayını yükümlüdür. İdarenin onayını almaksızın hiçbir şekilde araç ve sürücü değişikliği yapılamaz.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6.4 </w:t>
      </w:r>
      <w:r w:rsidRPr="00497C83">
        <w:rPr>
          <w:rFonts w:ascii="Times New Roman" w:hAnsi="Times New Roman" w:cs="Times New Roman"/>
          <w:sz w:val="23"/>
          <w:szCs w:val="23"/>
        </w:rPr>
        <w:t xml:space="preserve">Yüklenici; Bakım gerektirecek km.yi doldurmuş olan araçların periyodik bakımlarını yaptıracak, bakımın yapıldığına dair belgelerin birer örneğini İdareye ve Okul Müdürlüğüne verecektir.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6.5 </w:t>
      </w:r>
      <w:r w:rsidRPr="00497C83">
        <w:rPr>
          <w:rFonts w:ascii="Times New Roman" w:hAnsi="Times New Roman" w:cs="Times New Roman"/>
          <w:sz w:val="23"/>
          <w:szCs w:val="23"/>
        </w:rPr>
        <w:t xml:space="preserve">Araç sürücülerini temin etmek yüklenicinin yükümlülüğündedir. Sürücülerin ücretleri, SGK primleri, vergi, işsizlik sigortası primleri, fazla mesai hakları, tazminat hakları ve benzeri her türlü hak ve taleplerinden yüklenici sorumlu olacaktır.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sz w:val="23"/>
          <w:szCs w:val="23"/>
        </w:rPr>
        <w:t xml:space="preserve">Yüklenici, ayrıca çalıştırmayı taahhüt ettiği araçların zorunlu trafik sigortası ve kasko ile koltuk sigortaları vb. yükümlülükleri yerine getirmek zorundadır. Yüklenici, söz konusu yükümlülüklerin yerine getirildiğine dair belgelerin birer örneğini Okul Müdürlüğüne vermek zorundadır.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6.6 </w:t>
      </w:r>
      <w:r w:rsidRPr="00497C83">
        <w:rPr>
          <w:rFonts w:ascii="Times New Roman" w:hAnsi="Times New Roman" w:cs="Times New Roman"/>
          <w:sz w:val="23"/>
          <w:szCs w:val="23"/>
        </w:rPr>
        <w:t xml:space="preserve">İhale konusu araçların, firmanın demirbaşında kayıtlı olmaması durumunda, sözleşmede belirtilen süreyi içine alacak şekilde araç kiralama sözleşmesi’ ni ihale dosyası içerisinde İdareye sunacaktır.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sz w:val="23"/>
          <w:szCs w:val="23"/>
        </w:rPr>
        <w:t xml:space="preserve">Sözleşme süresince araçların zorunlu Trafik Sigortaları ile Kasko Sigortaları, her türlü vergi ve diğer masraflar yükleniciye aittir. Araçlardaki sürücü ve yolcuların yaralanma veya ölümü halinde ödenecek Ferdi Kaza Koltuk Sigorta tazminat limiti yürürlükteki Zorunlu Mali Sorumluluk Poliçesi limitlerinden az olamaz.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6.7 </w:t>
      </w:r>
      <w:r w:rsidRPr="00497C83">
        <w:rPr>
          <w:rFonts w:ascii="Times New Roman" w:hAnsi="Times New Roman" w:cs="Times New Roman"/>
          <w:sz w:val="23"/>
          <w:szCs w:val="23"/>
        </w:rPr>
        <w:t xml:space="preserve">Yüklenici, hizmet araçlarının ışık, ısıtma (kalorifer) ve soğutma (klima) tertibatının gerektiği gibi çalışıp-çalışmadığını; aracın koltuklarının, yer döşemelerinin, tavan ve sair yüzeylerle dış kısmının yeterince temiz tutulup-tutulmadığını her zaman kontrol edecek ve bu hususta gerekli tedbirleri alacaktır.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6.8 </w:t>
      </w:r>
      <w:r w:rsidRPr="00497C83">
        <w:rPr>
          <w:rFonts w:ascii="Times New Roman" w:hAnsi="Times New Roman" w:cs="Times New Roman"/>
          <w:sz w:val="23"/>
          <w:szCs w:val="23"/>
        </w:rPr>
        <w:t xml:space="preserve">Araçlarda, resim veya slogan ya da reklâm içerikli sticker, yapıştırma, poster vb. şeyler bulunmayacak, gereksiz nitelikte ve aksesuar amaçlı renkli ışık ya da lambalar olmayacaktır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6.9 </w:t>
      </w:r>
      <w:r w:rsidRPr="00497C83">
        <w:rPr>
          <w:rFonts w:ascii="Times New Roman" w:hAnsi="Times New Roman" w:cs="Times New Roman"/>
          <w:sz w:val="23"/>
          <w:szCs w:val="23"/>
        </w:rPr>
        <w:t xml:space="preserve">Yüklenici, araçlarda Karayolları Trafik Kanununda ve Yönetmeliğinde öngörülen hükümler çerçevesinde özellikle kış şartlarında araçlarında zincir, çekme halatı ve takoz bulundurulacaktır. Okul taşaıtlarında kar lastiği zorunlu olacaktır.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6.10 </w:t>
      </w:r>
      <w:r w:rsidRPr="00497C83">
        <w:rPr>
          <w:rFonts w:ascii="Times New Roman" w:hAnsi="Times New Roman" w:cs="Times New Roman"/>
          <w:sz w:val="23"/>
          <w:szCs w:val="23"/>
        </w:rPr>
        <w:t xml:space="preserve">İdareye hizmet veren araçların hız sınırlamalarına ve tüm trafik kurallarına uymaları zorunludur. Hizmet aracı sürücülerinin trafik kurallarına uymamasından dolayı kesilen trafik ve park cezaları yükleniciye aittir.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6.11 </w:t>
      </w:r>
      <w:r w:rsidRPr="00497C83">
        <w:rPr>
          <w:rFonts w:ascii="Times New Roman" w:hAnsi="Times New Roman" w:cs="Times New Roman"/>
          <w:sz w:val="23"/>
          <w:szCs w:val="23"/>
        </w:rPr>
        <w:t xml:space="preserve">Araçların trafiğe karşı araç emniyetinden sürücüsü sorumludur. Sürücülü araçların her türlü trafik cezası, otopark ücreti vb giderleri yükleniciye ait olup, bunlarla ilgili idareden herhangi bir ücret talep edilmeyecektir.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6.12 </w:t>
      </w:r>
      <w:r w:rsidRPr="00497C83">
        <w:rPr>
          <w:rFonts w:ascii="Times New Roman" w:hAnsi="Times New Roman" w:cs="Times New Roman"/>
          <w:sz w:val="23"/>
          <w:szCs w:val="23"/>
        </w:rPr>
        <w:t xml:space="preserve">Hizmetin aksamadan yürütülmesi için Yüklenici, araçların trafik kazasına maruz kalması, büyük oranda arızalanması ve trafikten men edilmesi vb. hallerinde hizmeti aksatmamak için aynı gün içinde aynı şartlara haiz ya da daha yeni bir modelde geçici bir araç bulmalı ve şartname ve sözleşme hükümlerinde yazılı şartlara haiz aracı </w:t>
      </w:r>
      <w:r w:rsidRPr="00497C83">
        <w:rPr>
          <w:rFonts w:ascii="Times New Roman" w:hAnsi="Times New Roman" w:cs="Times New Roman"/>
          <w:b/>
          <w:bCs/>
          <w:sz w:val="23"/>
          <w:szCs w:val="23"/>
        </w:rPr>
        <w:t xml:space="preserve">(1) bir </w:t>
      </w:r>
      <w:r w:rsidRPr="00497C83">
        <w:rPr>
          <w:rFonts w:ascii="Times New Roman" w:hAnsi="Times New Roman" w:cs="Times New Roman"/>
          <w:sz w:val="23"/>
          <w:szCs w:val="23"/>
        </w:rPr>
        <w:t xml:space="preserve">gün içerisinde tahsis etmelidir.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6-13 </w:t>
      </w:r>
      <w:r w:rsidRPr="00497C83">
        <w:rPr>
          <w:rFonts w:ascii="Times New Roman" w:hAnsi="Times New Roman" w:cs="Times New Roman"/>
          <w:sz w:val="23"/>
          <w:szCs w:val="23"/>
        </w:rPr>
        <w:t xml:space="preserve">Okul Müdürlüğü tarafından onaylanmayan araç sürücüleri, yüklenici tarafından çalıştırılmayacaktır.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6-14 </w:t>
      </w:r>
      <w:r w:rsidRPr="00497C83">
        <w:rPr>
          <w:rFonts w:ascii="Times New Roman" w:hAnsi="Times New Roman" w:cs="Times New Roman"/>
          <w:sz w:val="23"/>
          <w:szCs w:val="23"/>
        </w:rPr>
        <w:t xml:space="preserve">Sürücü ve hostes, araca binecek ve inecek öğrencilerin, okul önüne veya okul bahçesine getirilmesi ve alındıkları yere bırakılması ile yolun karşısına geçmesi gerektiği tehlikeli yollarda, öğrencilerin güvenli olarak karşıya geçmesini sağlamakla yükümlüdür. </w:t>
      </w:r>
    </w:p>
    <w:p w:rsidR="00497C83" w:rsidRPr="00497C83" w:rsidRDefault="00497C83" w:rsidP="00497C83">
      <w:pPr>
        <w:pageBreakBefore/>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lastRenderedPageBreak/>
        <w:t xml:space="preserve">6-15 </w:t>
      </w:r>
      <w:r w:rsidRPr="00497C83">
        <w:rPr>
          <w:rFonts w:ascii="Times New Roman" w:hAnsi="Times New Roman" w:cs="Times New Roman"/>
          <w:sz w:val="23"/>
          <w:szCs w:val="23"/>
        </w:rPr>
        <w:t xml:space="preserve">Kiralanan aracın, trafiğe karşı ve araç emniyetinden işveren olarak yüklenici, kullanıcı olarak da şoför sorumludur. Trafik cezaları ile üçüncü şahıslara vereceği zararlardan idare sorumlu olmayacaktır. Ayrıca bu konuda üçüncü şahıslarca açılacak her türlü dava, zarar ve ziyan taleplerine karşı yüklenici sorumludur. İdare bu kabil dava, şikâyet ve benzeri konulara hiçbir şekilde taraf ve muhatap değildir. İdarenin bu tip taleplere muhatap olması veya aleyhine herhangi bir hüküm tesis edilmesi halinde yükleniciye rücu hakkı bulunmaktadır. İdare bu sebepten dolayı zarara uğrarsa, doğmuş olan bu zararı yüklenici ödeyecektir. </w:t>
      </w:r>
      <w:r w:rsidRPr="00497C83">
        <w:rPr>
          <w:rFonts w:ascii="Times New Roman" w:hAnsi="Times New Roman" w:cs="Times New Roman"/>
          <w:b/>
          <w:bCs/>
          <w:sz w:val="23"/>
          <w:szCs w:val="23"/>
        </w:rPr>
        <w:t xml:space="preserve">6-16  </w:t>
      </w:r>
      <w:r w:rsidRPr="00497C83">
        <w:rPr>
          <w:rFonts w:ascii="Times New Roman" w:hAnsi="Times New Roman" w:cs="Times New Roman"/>
          <w:sz w:val="23"/>
          <w:szCs w:val="23"/>
        </w:rPr>
        <w:t xml:space="preserve">Okul servis araçlarında sağlık çantası (İlk yardım malzemelerinin bulunduğu) ve trafik seti bulundurulur.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6-17 </w:t>
      </w:r>
      <w:r w:rsidRPr="00497C83">
        <w:rPr>
          <w:rFonts w:ascii="Times New Roman" w:hAnsi="Times New Roman" w:cs="Times New Roman"/>
          <w:sz w:val="23"/>
          <w:szCs w:val="23"/>
        </w:rPr>
        <w:t xml:space="preserve">Taşıtların cinsine göre Minibüs olması halinde en az 1 adet 1 kg, Otobüs olması halinde en az 2 adet 5 kg yangın söndürme cihazlarının bulundurulması.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6-18 </w:t>
      </w:r>
      <w:r w:rsidRPr="00497C83">
        <w:rPr>
          <w:rFonts w:ascii="Times New Roman" w:hAnsi="Times New Roman" w:cs="Times New Roman"/>
          <w:sz w:val="23"/>
          <w:szCs w:val="23"/>
        </w:rPr>
        <w:t xml:space="preserve">Öğrenci sayısında azalma olabileceği gibi artmada olabilir. İhaleyi alan firma veya şahıslar artışı ek ücret talep etmemek şartıyla kabul eder. Araç kapasitesi kadar öğrenci taşımak zorundadır. Öğrenci sayılarında azalma olması durumunda idare tarafından bazı servisler iptal edilecek ve iptal edilen servislerin ücretleri ödenmeyecektir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6-19 </w:t>
      </w:r>
      <w:r w:rsidRPr="00497C83">
        <w:rPr>
          <w:rFonts w:ascii="Times New Roman" w:hAnsi="Times New Roman" w:cs="Times New Roman"/>
          <w:sz w:val="23"/>
          <w:szCs w:val="23"/>
        </w:rPr>
        <w:t xml:space="preserve">Taşınan öğrenciler içerisinde engelli öğrencinin bulunması durumunda, Engelli öğrenciler ailelerinden teslim alınıp taşıma merkezi okula teslim edilecek. Okuldan tekrar alınıp ailelerine teslim edilecektir. (Özel durumlarda öğrenci velisi araç kapasitesini aşmayacak şekilde çocuğuna refakat edebilir.) Engelli Öğrencilerin ücretsiz taşınmasına ilişkin Okullarına ilk ders saati başlangıcında okulda; ders bitimi ikamet yerlerinde olacak şekilde taşınır </w:t>
      </w:r>
    </w:p>
    <w:p w:rsidR="00497C83" w:rsidRPr="00497C83" w:rsidRDefault="00497C83" w:rsidP="00497C83">
      <w:pPr>
        <w:autoSpaceDE w:val="0"/>
        <w:autoSpaceDN w:val="0"/>
        <w:adjustRightInd w:val="0"/>
        <w:spacing w:after="0" w:line="240" w:lineRule="auto"/>
        <w:rPr>
          <w:rFonts w:ascii="Cambria" w:hAnsi="Cambria" w:cs="Cambria"/>
          <w:sz w:val="23"/>
          <w:szCs w:val="23"/>
        </w:rPr>
      </w:pPr>
      <w:r w:rsidRPr="00497C83">
        <w:rPr>
          <w:rFonts w:ascii="Times New Roman" w:hAnsi="Times New Roman" w:cs="Times New Roman"/>
          <w:b/>
          <w:bCs/>
          <w:sz w:val="23"/>
          <w:szCs w:val="23"/>
        </w:rPr>
        <w:t xml:space="preserve">6-20 </w:t>
      </w:r>
      <w:r w:rsidRPr="00497C83">
        <w:rPr>
          <w:rFonts w:ascii="Cambria" w:hAnsi="Cambria" w:cs="Cambria"/>
          <w:sz w:val="23"/>
          <w:szCs w:val="23"/>
        </w:rPr>
        <w:t xml:space="preserve">İhaleye katılan araç veya firma sahiplerinin </w:t>
      </w:r>
      <w:r w:rsidRPr="00497C83">
        <w:rPr>
          <w:rFonts w:ascii="Times New Roman" w:hAnsi="Times New Roman" w:cs="Times New Roman"/>
          <w:sz w:val="23"/>
          <w:szCs w:val="23"/>
        </w:rPr>
        <w:t xml:space="preserve">“Okul Servis Araçları Hizmet Yönetmeliği” </w:t>
      </w:r>
      <w:r w:rsidRPr="00497C83">
        <w:rPr>
          <w:rFonts w:ascii="Cambria" w:hAnsi="Cambria" w:cs="Cambria"/>
          <w:sz w:val="23"/>
          <w:szCs w:val="23"/>
        </w:rPr>
        <w:t xml:space="preserve">hükümlerine uymaları zorunludur.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6-21 </w:t>
      </w:r>
      <w:r w:rsidRPr="00497C83">
        <w:rPr>
          <w:rFonts w:ascii="Times New Roman" w:hAnsi="Times New Roman" w:cs="Times New Roman"/>
          <w:sz w:val="23"/>
          <w:szCs w:val="23"/>
        </w:rPr>
        <w:t xml:space="preserve">Sürücü, Okul Servis Araçları Hizmet Yönetmeliği’nde belirtilen kılık kıyafete uymak zorundadır.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6-22 </w:t>
      </w:r>
      <w:r w:rsidRPr="00497C83">
        <w:rPr>
          <w:rFonts w:ascii="Times New Roman" w:hAnsi="Times New Roman" w:cs="Times New Roman"/>
          <w:sz w:val="23"/>
          <w:szCs w:val="23"/>
        </w:rPr>
        <w:t xml:space="preserve">Yüklenici, iş kanunu, işçi sağlığı ve iş güvenliği tüzüğü hükümlerine göre sürücü sağlığını korumak ve her türlü sağlık tedbirlerini almak zorundadır. SGK mevzuatı her türlü işçi ve işveren hakkındaki yasalardan dolayı, işçi alınması, çıkarılması, kaçak işçi çalıştırılması, bildirimlerin zamanında yapılması, ücretlerin ödenmesi gibi tüm konularda sorumluluk yükleniciye aittir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6-23 </w:t>
      </w:r>
      <w:r w:rsidRPr="00497C83">
        <w:rPr>
          <w:rFonts w:ascii="Times New Roman" w:hAnsi="Times New Roman" w:cs="Times New Roman"/>
          <w:sz w:val="23"/>
          <w:szCs w:val="23"/>
        </w:rPr>
        <w:t xml:space="preserve">Okul idarecileri Eğitim ve Öğretim süresince taşıma servis araçlarını denetleme yetkisine sahiptir.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6-26 </w:t>
      </w:r>
      <w:r w:rsidRPr="00497C83">
        <w:rPr>
          <w:rFonts w:ascii="Times New Roman" w:hAnsi="Times New Roman" w:cs="Times New Roman"/>
          <w:sz w:val="23"/>
          <w:szCs w:val="23"/>
        </w:rPr>
        <w:t xml:space="preserve">İhale üzerinde bırakılan istekliden, sözleşme imzalanmadan önce, ihale bedelinin (% 6'sı) oranında Kesin Teminat alınır. Kesin teminatın geçerlilik süresi </w:t>
      </w:r>
      <w:r w:rsidRPr="00497C83">
        <w:rPr>
          <w:rFonts w:ascii="Times New Roman" w:hAnsi="Times New Roman" w:cs="Times New Roman"/>
          <w:b/>
          <w:bCs/>
          <w:sz w:val="23"/>
          <w:szCs w:val="23"/>
        </w:rPr>
        <w:t xml:space="preserve">29/07/2024 </w:t>
      </w:r>
      <w:r w:rsidRPr="00497C83">
        <w:rPr>
          <w:rFonts w:ascii="Times New Roman" w:hAnsi="Times New Roman" w:cs="Times New Roman"/>
          <w:sz w:val="23"/>
          <w:szCs w:val="23"/>
        </w:rPr>
        <w:t xml:space="preserve">tarihine kadar olacaktır. Taahhüdün, sözleşme ve ihale dokümanı hükümlerin uygun olarak yerine getirildiği ve Yüklenicinin bu işten dolayı idareye herhangi bir borcunun olmadığı tespit edildikten sonra, Sosyal Güvenlik Kurumundan alınan Soğuk damgalı, dosya numarası, evrak çıkış tarihi ve sayısı ile birlikte ıslak imzalı-İlişiksiz Belgesinin- İdareye teslim edilmesi/verilmesi durumunda -Kesin Teminat- Yükleniciye iade edilecektir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6-27 </w:t>
      </w:r>
      <w:r w:rsidRPr="00497C83">
        <w:rPr>
          <w:rFonts w:ascii="Times New Roman" w:hAnsi="Times New Roman" w:cs="Times New Roman"/>
          <w:sz w:val="23"/>
          <w:szCs w:val="23"/>
        </w:rPr>
        <w:t xml:space="preserve">Sözleşme ve teknik şartname hükümlerine uymamaktan dolayı idarece uygulanacak cezalar zamanında ödenmediği takdirde Amme Alacakları Tahsili Hakkındaki Kanun hükümleri uygulanacaktır.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6-28 </w:t>
      </w:r>
      <w:r w:rsidRPr="00497C83">
        <w:rPr>
          <w:rFonts w:ascii="Times New Roman" w:hAnsi="Times New Roman" w:cs="Times New Roman"/>
          <w:sz w:val="23"/>
          <w:szCs w:val="23"/>
        </w:rPr>
        <w:t xml:space="preserve">İhaleye katılan araçların </w:t>
      </w:r>
      <w:r w:rsidRPr="00497C83">
        <w:rPr>
          <w:rFonts w:ascii="Times New Roman" w:hAnsi="Times New Roman" w:cs="Times New Roman"/>
          <w:b/>
          <w:bCs/>
          <w:sz w:val="23"/>
          <w:szCs w:val="23"/>
        </w:rPr>
        <w:t xml:space="preserve">(1/3) </w:t>
      </w:r>
      <w:r w:rsidRPr="00497C83">
        <w:rPr>
          <w:rFonts w:ascii="Times New Roman" w:hAnsi="Times New Roman" w:cs="Times New Roman"/>
          <w:sz w:val="23"/>
          <w:szCs w:val="23"/>
        </w:rPr>
        <w:t xml:space="preserve">kısmının firmanın veya tüzel kişiliğin kendine ait Öz Mal olması gerekir. (Resmi Gazete 06.08.2013 tarih ve Sayılı 28730 Gazete) </w:t>
      </w:r>
      <w:r w:rsidRPr="00497C83">
        <w:rPr>
          <w:rFonts w:ascii="Times New Roman" w:hAnsi="Times New Roman" w:cs="Times New Roman"/>
          <w:b/>
          <w:bCs/>
          <w:sz w:val="23"/>
          <w:szCs w:val="23"/>
        </w:rPr>
        <w:t xml:space="preserve">6-29 </w:t>
      </w:r>
      <w:r w:rsidRPr="00497C83">
        <w:rPr>
          <w:rFonts w:ascii="Times New Roman" w:hAnsi="Times New Roman" w:cs="Times New Roman"/>
          <w:sz w:val="23"/>
          <w:szCs w:val="23"/>
        </w:rPr>
        <w:t xml:space="preserve">Öğrenci taşıma işinde çeşitli nedenlerle ihale edilen güzergâhın öğrenci sayısında azalma olabileceği gibi artmada olabilir. Bu opsiyon araç kapasitesinin </w:t>
      </w:r>
      <w:r w:rsidRPr="00497C83">
        <w:rPr>
          <w:rFonts w:ascii="Times New Roman" w:hAnsi="Times New Roman" w:cs="Times New Roman"/>
          <w:b/>
          <w:bCs/>
          <w:sz w:val="23"/>
          <w:szCs w:val="23"/>
        </w:rPr>
        <w:t>%20’</w:t>
      </w:r>
      <w:r w:rsidRPr="00497C83">
        <w:rPr>
          <w:rFonts w:ascii="Times New Roman" w:hAnsi="Times New Roman" w:cs="Times New Roman"/>
          <w:sz w:val="23"/>
          <w:szCs w:val="23"/>
        </w:rPr>
        <w:t xml:space="preserve">sine kadar olacaktır. Yüklenici bu öğrenci artışından dolayı ek ücret talep etmeyecektir. Öğrenci sayısının artması ve idarenin uygun görmesi halinde, istenilen sayıda şartname ve sözleşmede belirtilen özelikte ve kapasitede araç temin etmek zorundadır. Etmediği takdirde idarece sözleşme fesh edilir. Şartnamede belirtilen araç kapasitelerinden daha büyük kapasiteli araçla taşıma yapılması halinde ek bir ücret talep edilmeyecektir. Öğrenci eksilmesi durumunda idarece tarafından değerlendirme yapılarak gerekli görülmesi halinde güzergâha ait sözleşme fesih edilebilecek bu hususta yüklenici idareden herhangi bir talepte bulunmayacaktır. Aynı güzergâhtaki öğrencileri taşımak üzere birden fazla araç ile sözleşme yapılmış ise ve öğrenci sayısında her hangi bir nedenle araç kapasitesi kadar </w:t>
      </w:r>
      <w:r w:rsidRPr="00497C83">
        <w:rPr>
          <w:rFonts w:ascii="Times New Roman" w:hAnsi="Times New Roman" w:cs="Times New Roman"/>
          <w:sz w:val="23"/>
          <w:szCs w:val="23"/>
        </w:rPr>
        <w:lastRenderedPageBreak/>
        <w:t xml:space="preserve">azalma olursa taşıma yapan araçlardan idarenin tespit edeceği aracın sözleşmesi iptal edilerek kalan araçlarla taşıma yapılacaktır.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6-32 </w:t>
      </w:r>
      <w:r w:rsidRPr="00497C83">
        <w:rPr>
          <w:rFonts w:ascii="Times New Roman" w:hAnsi="Times New Roman" w:cs="Times New Roman"/>
          <w:sz w:val="23"/>
          <w:szCs w:val="23"/>
        </w:rPr>
        <w:t xml:space="preserve">Taşıyıcı firma veya şahıs Okul  Müdürlüğünün isteği üzerine, Milli Bayram ve Törenlerde, yapmak istediği öğrenci gezilerinde, Sınavlarda, öğrencileri Sınav Merkezlerine ücretsiz taşıyacaklardır.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6-33 O</w:t>
      </w:r>
      <w:r w:rsidRPr="00497C83">
        <w:rPr>
          <w:rFonts w:ascii="Times New Roman" w:hAnsi="Times New Roman" w:cs="Times New Roman"/>
          <w:sz w:val="23"/>
          <w:szCs w:val="23"/>
        </w:rPr>
        <w:t xml:space="preserve">kul servis araçlarının güzergah ve öğrenci toplanma yerleri ile durakları önceden haber vermeksizin değiştirebilecektir. Bu konuda yüklenici belirtilen şartlarda taşımaya devam edecektir.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sz w:val="23"/>
          <w:szCs w:val="23"/>
        </w:rPr>
        <w:t xml:space="preserve">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Madde 8 DİĞER HUSUSLAR: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8-1 </w:t>
      </w:r>
      <w:r w:rsidRPr="00497C83">
        <w:rPr>
          <w:rFonts w:ascii="Times New Roman" w:hAnsi="Times New Roman" w:cs="Times New Roman"/>
          <w:sz w:val="23"/>
          <w:szCs w:val="23"/>
        </w:rPr>
        <w:t xml:space="preserve">Kiralanan ya da kendi aracın, trafiğe karşı ve araç emniyetinden işveren olarak yüklenici, kullanıcı olarak da şoför sorumludur. Trafik cezaları ile üçüncü şahıslara vereceği zararlardan idare sorumlu olmayacaktır. Ayrıca bu konuda üçüncü şahıslarca açılacak her türlü dava, zarar ve ziyan taleplerine karşı yüklenici sorumludur. İdare bu kabil dava, şikâyet ve benzeri konulara hiçbir şekilde taraf ve muhatap değildir. İdarenin bu tip taleplere muhatap olması veya aleyhine herhangi bir hüküm tesis edilmesi halinde yükleniciye rücu hakkı bulunmaktadır. İdare bu sebepten dolayı zarara uğrarsa, doğmuş olan bu zararı yüklenici ödeyecektir.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8–2 </w:t>
      </w:r>
      <w:r w:rsidRPr="00497C83">
        <w:rPr>
          <w:rFonts w:ascii="Times New Roman" w:hAnsi="Times New Roman" w:cs="Times New Roman"/>
          <w:sz w:val="23"/>
          <w:szCs w:val="23"/>
        </w:rPr>
        <w:t xml:space="preserve">Yüklenicinin İş Kanunu ve Sosyal Güvenlik Kurumu Kanunu hükümlerine ve bu hususlardaki tüzük ve yönetmeliklere uyması mecburidir. Bu kanunlar ile diğer hukuki mevzuata uyulmaması dolayısıyla her türlü cezai, maddi ve manevi sorumluluklar yükleniciye aittir.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b/>
          <w:bCs/>
          <w:sz w:val="23"/>
          <w:szCs w:val="23"/>
        </w:rPr>
        <w:t xml:space="preserve">Madde 9. </w:t>
      </w:r>
      <w:r w:rsidRPr="00497C83">
        <w:rPr>
          <w:rFonts w:ascii="Times New Roman" w:hAnsi="Times New Roman" w:cs="Times New Roman"/>
          <w:sz w:val="23"/>
          <w:szCs w:val="23"/>
        </w:rPr>
        <w:t>İdari Şartname, Sözleşme ve Teknik Şartname ve eklerinin uygulanmasından doğabilecek her türlü anlaşmazlığın çözümünde KOCAELİ-GEBZE</w:t>
      </w:r>
      <w:r w:rsidRPr="00497C83">
        <w:rPr>
          <w:rFonts w:ascii="Times New Roman" w:hAnsi="Times New Roman" w:cs="Times New Roman"/>
          <w:b/>
          <w:bCs/>
          <w:sz w:val="23"/>
          <w:szCs w:val="23"/>
        </w:rPr>
        <w:t xml:space="preserve"> </w:t>
      </w:r>
      <w:r w:rsidRPr="00497C83">
        <w:rPr>
          <w:rFonts w:ascii="Times New Roman" w:hAnsi="Times New Roman" w:cs="Times New Roman"/>
          <w:sz w:val="23"/>
          <w:szCs w:val="23"/>
        </w:rPr>
        <w:t xml:space="preserve">mahkemeleri ve İcra Daireleri yetkilidir.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r w:rsidRPr="00497C83">
        <w:rPr>
          <w:rFonts w:ascii="Times New Roman" w:hAnsi="Times New Roman" w:cs="Times New Roman"/>
          <w:sz w:val="23"/>
          <w:szCs w:val="23"/>
        </w:rPr>
        <w:t xml:space="preserve">İşbu teknik şartname 5 sayfa ve 9 maddeden ibaret olup 4734 sayılı Kamu İhale Kanunu Tip İdari Şartname ile Hizmet Alımları Tip Sözleşmesinin ayrılmaz bir parçasıdır. </w:t>
      </w:r>
    </w:p>
    <w:p w:rsidR="00497C83" w:rsidRPr="00497C83" w:rsidRDefault="00497C83" w:rsidP="00497C83">
      <w:pPr>
        <w:autoSpaceDE w:val="0"/>
        <w:autoSpaceDN w:val="0"/>
        <w:adjustRightInd w:val="0"/>
        <w:spacing w:after="0" w:line="240" w:lineRule="auto"/>
        <w:rPr>
          <w:rFonts w:ascii="Times New Roman" w:hAnsi="Times New Roman" w:cs="Times New Roman"/>
          <w:sz w:val="23"/>
          <w:szCs w:val="23"/>
        </w:rPr>
      </w:pPr>
    </w:p>
    <w:p w:rsidR="00497C83" w:rsidRPr="00497C83" w:rsidRDefault="00497C83" w:rsidP="00497C83">
      <w:pPr>
        <w:spacing w:after="0" w:line="259" w:lineRule="auto"/>
        <w:jc w:val="both"/>
        <w:rPr>
          <w:rFonts w:ascii="Times New Roman" w:hAnsi="Times New Roman" w:cs="Times New Roman"/>
          <w:b/>
          <w:sz w:val="24"/>
          <w:szCs w:val="24"/>
          <w:u w:val="single"/>
        </w:rPr>
      </w:pPr>
      <w:r w:rsidRPr="00497C83">
        <w:rPr>
          <w:rFonts w:ascii="Times New Roman" w:hAnsi="Times New Roman" w:cs="Times New Roman"/>
          <w:b/>
          <w:sz w:val="24"/>
          <w:szCs w:val="24"/>
          <w:u w:val="single"/>
        </w:rPr>
        <w:t>Madde 10- Yürürlük</w:t>
      </w:r>
    </w:p>
    <w:p w:rsidR="00497C83" w:rsidRPr="00497C83" w:rsidRDefault="00497C83" w:rsidP="00497C83">
      <w:pPr>
        <w:spacing w:after="0" w:line="259" w:lineRule="auto"/>
        <w:jc w:val="both"/>
        <w:rPr>
          <w:rFonts w:ascii="Times New Roman" w:hAnsi="Times New Roman" w:cs="Times New Roman"/>
          <w:sz w:val="24"/>
          <w:szCs w:val="24"/>
        </w:rPr>
      </w:pPr>
      <w:r w:rsidRPr="00497C83">
        <w:rPr>
          <w:rFonts w:ascii="Times New Roman" w:hAnsi="Times New Roman" w:cs="Times New Roman"/>
          <w:sz w:val="24"/>
          <w:szCs w:val="24"/>
        </w:rPr>
        <w:t xml:space="preserve">Bu sözleşme, taraflarca imzalandığı tarihte yürürlüğe girer. </w:t>
      </w:r>
    </w:p>
    <w:p w:rsidR="00497C83" w:rsidRPr="00497C83" w:rsidRDefault="00497C83" w:rsidP="00497C83">
      <w:pPr>
        <w:spacing w:after="0" w:line="259" w:lineRule="auto"/>
        <w:jc w:val="both"/>
        <w:rPr>
          <w:rFonts w:ascii="Times New Roman" w:hAnsi="Times New Roman" w:cs="Times New Roman"/>
          <w:sz w:val="24"/>
          <w:szCs w:val="24"/>
        </w:rPr>
      </w:pPr>
      <w:r w:rsidRPr="00497C83">
        <w:rPr>
          <w:rFonts w:ascii="Times New Roman" w:hAnsi="Times New Roman" w:cs="Times New Roman"/>
          <w:sz w:val="24"/>
          <w:szCs w:val="24"/>
        </w:rPr>
        <w:t xml:space="preserve">10 (on) maddeden ibaret olan bu sözleşme; Taşımacıyı Tespit Komisyonu ve Taşımacı tarafından tam olarak okunup anlaşıldıktan sonra </w:t>
      </w:r>
      <w:r w:rsidRPr="00497C83">
        <w:rPr>
          <w:rFonts w:ascii="Times New Roman" w:hAnsi="Times New Roman" w:cs="Times New Roman"/>
          <w:b/>
          <w:color w:val="0070C0"/>
          <w:sz w:val="24"/>
          <w:szCs w:val="24"/>
        </w:rPr>
        <w:t>16/07/2024</w:t>
      </w:r>
      <w:r w:rsidRPr="00497C83">
        <w:rPr>
          <w:rFonts w:ascii="Times New Roman" w:hAnsi="Times New Roman" w:cs="Times New Roman"/>
          <w:color w:val="0070C0"/>
          <w:sz w:val="24"/>
          <w:szCs w:val="24"/>
        </w:rPr>
        <w:t xml:space="preserve">  </w:t>
      </w:r>
      <w:r w:rsidRPr="00497C83">
        <w:rPr>
          <w:rFonts w:ascii="Times New Roman" w:hAnsi="Times New Roman" w:cs="Times New Roman"/>
          <w:sz w:val="24"/>
          <w:szCs w:val="24"/>
        </w:rPr>
        <w:t xml:space="preserve">tarihinde imza altına alınarak </w:t>
      </w:r>
      <w:r w:rsidRPr="00497C83">
        <w:rPr>
          <w:rFonts w:ascii="Times New Roman" w:hAnsi="Times New Roman" w:cs="Times New Roman"/>
          <w:b/>
          <w:color w:val="0070C0"/>
          <w:sz w:val="24"/>
          <w:szCs w:val="24"/>
        </w:rPr>
        <w:t>(1’er) nüshası</w:t>
      </w:r>
      <w:r w:rsidRPr="00497C83">
        <w:rPr>
          <w:rFonts w:ascii="Times New Roman" w:hAnsi="Times New Roman" w:cs="Times New Roman"/>
          <w:color w:val="0070C0"/>
          <w:sz w:val="24"/>
          <w:szCs w:val="24"/>
        </w:rPr>
        <w:t xml:space="preserve"> </w:t>
      </w:r>
      <w:r w:rsidRPr="00497C83">
        <w:rPr>
          <w:rFonts w:ascii="Times New Roman" w:hAnsi="Times New Roman" w:cs="Times New Roman"/>
          <w:sz w:val="24"/>
          <w:szCs w:val="24"/>
        </w:rPr>
        <w:t>taraflarca (Taşımacıyı tespit komisyonu ve taşımacı) alıkonulmuştur.</w:t>
      </w:r>
    </w:p>
    <w:p w:rsidR="00497C83" w:rsidRDefault="00497C83" w:rsidP="00263D18">
      <w:pPr>
        <w:spacing w:after="0" w:line="240" w:lineRule="auto"/>
        <w:rPr>
          <w:rFonts w:ascii="Times New Roman" w:eastAsia="Times New Roman" w:hAnsi="Times New Roman" w:cs="Times New Roman"/>
          <w:b/>
          <w:bCs/>
          <w:color w:val="191919"/>
          <w:sz w:val="24"/>
          <w:szCs w:val="24"/>
          <w:lang w:eastAsia="tr-TR"/>
        </w:rPr>
      </w:pPr>
    </w:p>
    <w:p w:rsidR="00497C83" w:rsidRDefault="00497C83" w:rsidP="00263D18">
      <w:pPr>
        <w:spacing w:after="0" w:line="240" w:lineRule="auto"/>
        <w:rPr>
          <w:rFonts w:ascii="Times New Roman" w:eastAsia="Times New Roman" w:hAnsi="Times New Roman" w:cs="Times New Roman"/>
          <w:b/>
          <w:bCs/>
          <w:color w:val="191919"/>
          <w:sz w:val="24"/>
          <w:szCs w:val="24"/>
          <w:lang w:eastAsia="tr-TR"/>
        </w:rPr>
      </w:pPr>
      <w:r>
        <w:rPr>
          <w:rFonts w:ascii="Times New Roman" w:eastAsia="Times New Roman" w:hAnsi="Times New Roman" w:cs="Times New Roman"/>
          <w:b/>
          <w:bCs/>
          <w:color w:val="191919"/>
          <w:sz w:val="24"/>
          <w:szCs w:val="24"/>
          <w:lang w:eastAsia="tr-TR"/>
        </w:rPr>
        <w:t>Özel Şartlar</w:t>
      </w:r>
    </w:p>
    <w:p w:rsidR="00497C83" w:rsidRDefault="00497C83" w:rsidP="00263D18">
      <w:pPr>
        <w:spacing w:after="0" w:line="240" w:lineRule="auto"/>
        <w:rPr>
          <w:rFonts w:ascii="Times New Roman" w:eastAsia="Times New Roman" w:hAnsi="Times New Roman" w:cs="Times New Roman"/>
          <w:b/>
          <w:bCs/>
          <w:color w:val="191919"/>
          <w:sz w:val="24"/>
          <w:szCs w:val="24"/>
          <w:lang w:eastAsia="tr-TR"/>
        </w:rPr>
      </w:pP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b/>
          <w:bCs/>
          <w:color w:val="191919"/>
          <w:sz w:val="24"/>
          <w:szCs w:val="24"/>
          <w:lang w:eastAsia="tr-TR"/>
        </w:rPr>
        <w:t>2) Servis çalıştırma hizmetinin</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b/>
          <w:bCs/>
          <w:color w:val="191919"/>
          <w:sz w:val="24"/>
          <w:szCs w:val="24"/>
          <w:lang w:eastAsia="tr-TR"/>
        </w:rPr>
        <w:t>a)</w:t>
      </w:r>
      <w:r w:rsidRPr="00263D18">
        <w:rPr>
          <w:rFonts w:ascii="Times New Roman" w:eastAsia="Times New Roman" w:hAnsi="Times New Roman" w:cs="Times New Roman"/>
          <w:color w:val="191919"/>
          <w:sz w:val="24"/>
          <w:szCs w:val="24"/>
          <w:lang w:eastAsia="tr-TR"/>
        </w:rPr>
        <w:t> Niteliği, türü ve miktarı      : 202</w:t>
      </w:r>
      <w:r w:rsidR="00D87853">
        <w:rPr>
          <w:rFonts w:ascii="Times New Roman" w:eastAsia="Times New Roman" w:hAnsi="Times New Roman" w:cs="Times New Roman"/>
          <w:color w:val="191919"/>
          <w:sz w:val="24"/>
          <w:szCs w:val="24"/>
          <w:lang w:eastAsia="tr-TR"/>
        </w:rPr>
        <w:t>4</w:t>
      </w:r>
      <w:r w:rsidRPr="00263D18">
        <w:rPr>
          <w:rFonts w:ascii="Times New Roman" w:eastAsia="Times New Roman" w:hAnsi="Times New Roman" w:cs="Times New Roman"/>
          <w:color w:val="191919"/>
          <w:sz w:val="24"/>
          <w:szCs w:val="24"/>
          <w:lang w:eastAsia="tr-TR"/>
        </w:rPr>
        <w:t>-202</w:t>
      </w:r>
      <w:r w:rsidR="00D87853">
        <w:rPr>
          <w:rFonts w:ascii="Times New Roman" w:eastAsia="Times New Roman" w:hAnsi="Times New Roman" w:cs="Times New Roman"/>
          <w:color w:val="191919"/>
          <w:sz w:val="24"/>
          <w:szCs w:val="24"/>
          <w:lang w:eastAsia="tr-TR"/>
        </w:rPr>
        <w:t>5</w:t>
      </w:r>
      <w:r w:rsidRPr="00263D18">
        <w:rPr>
          <w:rFonts w:ascii="Times New Roman" w:eastAsia="Times New Roman" w:hAnsi="Times New Roman" w:cs="Times New Roman"/>
          <w:color w:val="191919"/>
          <w:sz w:val="24"/>
          <w:szCs w:val="24"/>
          <w:lang w:eastAsia="tr-TR"/>
        </w:rPr>
        <w:t xml:space="preserve"> Eğitim-öğretim yılı boyunca öğrencilerin ikamet adreslerinden rehber personel eşliğinde alınarak taşıma merkezi okula 180 gün boyunca 30 ÖĞRENCİ (2) araçla ve(2) rehber personel refakatinde öğrenci taşıma işi. (Ayrıntılı bilgiye Okul Servis Araçları Çalıştırması Tip Şartnamesinden ulaşılabilir.) </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b) Ya</w:t>
      </w:r>
      <w:r w:rsidR="00497C83">
        <w:rPr>
          <w:rFonts w:ascii="Times New Roman" w:eastAsia="Times New Roman" w:hAnsi="Times New Roman" w:cs="Times New Roman"/>
          <w:color w:val="191919"/>
          <w:sz w:val="24"/>
          <w:szCs w:val="24"/>
          <w:lang w:eastAsia="tr-TR"/>
        </w:rPr>
        <w:t>pılacağı yer   </w:t>
      </w:r>
      <w:r w:rsidRPr="00263D18">
        <w:rPr>
          <w:rFonts w:ascii="Times New Roman" w:eastAsia="Times New Roman" w:hAnsi="Times New Roman" w:cs="Times New Roman"/>
          <w:color w:val="191919"/>
          <w:sz w:val="24"/>
          <w:szCs w:val="24"/>
          <w:lang w:eastAsia="tr-TR"/>
        </w:rPr>
        <w:t>: Öğrencilerin ikamet Mahallelerinden (</w:t>
      </w:r>
      <w:r w:rsidR="00D87853">
        <w:rPr>
          <w:rFonts w:ascii="Times New Roman" w:eastAsia="Times New Roman" w:hAnsi="Times New Roman" w:cs="Times New Roman"/>
          <w:color w:val="191919"/>
          <w:sz w:val="24"/>
          <w:szCs w:val="24"/>
          <w:lang w:eastAsia="tr-TR"/>
        </w:rPr>
        <w:t>Çayırova-Gebze-Darıca-Dilovası,</w:t>
      </w:r>
      <w:r w:rsidRPr="00263D18">
        <w:rPr>
          <w:rFonts w:ascii="Times New Roman" w:eastAsia="Times New Roman" w:hAnsi="Times New Roman" w:cs="Times New Roman"/>
          <w:color w:val="191919"/>
          <w:sz w:val="24"/>
          <w:szCs w:val="24"/>
          <w:lang w:eastAsia="tr-TR"/>
        </w:rPr>
        <w:t>) ile Okulumuz arası </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b/>
          <w:bCs/>
          <w:color w:val="191919"/>
          <w:sz w:val="24"/>
          <w:szCs w:val="24"/>
          <w:lang w:eastAsia="tr-TR"/>
        </w:rPr>
        <w:t>c)</w:t>
      </w:r>
      <w:r w:rsidRPr="00263D18">
        <w:rPr>
          <w:rFonts w:ascii="Times New Roman" w:eastAsia="Times New Roman" w:hAnsi="Times New Roman" w:cs="Times New Roman"/>
          <w:color w:val="191919"/>
          <w:sz w:val="24"/>
          <w:szCs w:val="24"/>
          <w:lang w:eastAsia="tr-TR"/>
        </w:rPr>
        <w:t xml:space="preserve">İşin Süresi: İşe başlama tarihi </w:t>
      </w:r>
      <w:r w:rsidR="00D87853">
        <w:rPr>
          <w:rFonts w:ascii="Times New Roman" w:eastAsia="Times New Roman" w:hAnsi="Times New Roman" w:cs="Times New Roman"/>
          <w:color w:val="191919"/>
          <w:sz w:val="24"/>
          <w:szCs w:val="24"/>
          <w:lang w:eastAsia="tr-TR"/>
        </w:rPr>
        <w:t>01</w:t>
      </w:r>
      <w:r w:rsidRPr="00263D18">
        <w:rPr>
          <w:rFonts w:ascii="Times New Roman" w:eastAsia="Times New Roman" w:hAnsi="Times New Roman" w:cs="Times New Roman"/>
          <w:color w:val="191919"/>
          <w:sz w:val="24"/>
          <w:szCs w:val="24"/>
          <w:lang w:eastAsia="tr-TR"/>
        </w:rPr>
        <w:t>/09/202</w:t>
      </w:r>
      <w:r w:rsidR="00D87853">
        <w:rPr>
          <w:rFonts w:ascii="Times New Roman" w:eastAsia="Times New Roman" w:hAnsi="Times New Roman" w:cs="Times New Roman"/>
          <w:color w:val="191919"/>
          <w:sz w:val="24"/>
          <w:szCs w:val="24"/>
          <w:lang w:eastAsia="tr-TR"/>
        </w:rPr>
        <w:t>4</w:t>
      </w:r>
      <w:r w:rsidRPr="00263D18">
        <w:rPr>
          <w:rFonts w:ascii="Times New Roman" w:eastAsia="Times New Roman" w:hAnsi="Times New Roman" w:cs="Times New Roman"/>
          <w:color w:val="191919"/>
          <w:sz w:val="24"/>
          <w:szCs w:val="24"/>
          <w:lang w:eastAsia="tr-TR"/>
        </w:rPr>
        <w:t xml:space="preserve">, işin bitiş tarihi </w:t>
      </w:r>
      <w:r w:rsidR="00D87853">
        <w:rPr>
          <w:rFonts w:ascii="Times New Roman" w:eastAsia="Times New Roman" w:hAnsi="Times New Roman" w:cs="Times New Roman"/>
          <w:color w:val="191919"/>
          <w:sz w:val="24"/>
          <w:szCs w:val="24"/>
          <w:lang w:eastAsia="tr-TR"/>
        </w:rPr>
        <w:t>30</w:t>
      </w:r>
      <w:r w:rsidRPr="00263D18">
        <w:rPr>
          <w:rFonts w:ascii="Times New Roman" w:eastAsia="Times New Roman" w:hAnsi="Times New Roman" w:cs="Times New Roman"/>
          <w:color w:val="191919"/>
          <w:sz w:val="24"/>
          <w:szCs w:val="24"/>
          <w:lang w:eastAsia="tr-TR"/>
        </w:rPr>
        <w:t>/06/202</w:t>
      </w:r>
      <w:r w:rsidR="00D87853">
        <w:rPr>
          <w:rFonts w:ascii="Times New Roman" w:eastAsia="Times New Roman" w:hAnsi="Times New Roman" w:cs="Times New Roman"/>
          <w:color w:val="191919"/>
          <w:sz w:val="24"/>
          <w:szCs w:val="24"/>
          <w:lang w:eastAsia="tr-TR"/>
        </w:rPr>
        <w:t>5</w:t>
      </w:r>
      <w:r w:rsidRPr="00263D18">
        <w:rPr>
          <w:rFonts w:ascii="Times New Roman" w:eastAsia="Times New Roman" w:hAnsi="Times New Roman" w:cs="Times New Roman"/>
          <w:b/>
          <w:bCs/>
          <w:color w:val="191919"/>
          <w:sz w:val="24"/>
          <w:szCs w:val="24"/>
          <w:lang w:eastAsia="tr-TR"/>
        </w:rPr>
        <w:t> </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b/>
          <w:bCs/>
          <w:color w:val="191919"/>
          <w:sz w:val="24"/>
          <w:szCs w:val="24"/>
          <w:lang w:eastAsia="tr-TR"/>
        </w:rPr>
        <w:t>3)Servis Çalıştırma İşinin </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 xml:space="preserve">İşin Yapılacağı Yer : </w:t>
      </w:r>
      <w:r w:rsidR="00D87853" w:rsidRPr="00897320">
        <w:rPr>
          <w:b/>
          <w:bCs/>
          <w:color w:val="191919"/>
          <w:shd w:val="clear" w:color="auto" w:fill="FEFEFE"/>
        </w:rPr>
        <w:t>Şehit İlhan Kartal A</w:t>
      </w:r>
      <w:r w:rsidR="00D87853">
        <w:rPr>
          <w:b/>
          <w:bCs/>
          <w:color w:val="191919"/>
          <w:shd w:val="clear" w:color="auto" w:fill="FEFEFE"/>
        </w:rPr>
        <w:t xml:space="preserve">nadolu </w:t>
      </w:r>
      <w:r w:rsidR="00D87853" w:rsidRPr="00897320">
        <w:rPr>
          <w:b/>
          <w:bCs/>
          <w:color w:val="191919"/>
          <w:shd w:val="clear" w:color="auto" w:fill="FEFEFE"/>
        </w:rPr>
        <w:t>Lisesi</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Tarihi ve Saati         : 0</w:t>
      </w:r>
      <w:r w:rsidR="00D87853">
        <w:rPr>
          <w:rFonts w:ascii="Times New Roman" w:eastAsia="Times New Roman" w:hAnsi="Times New Roman" w:cs="Times New Roman"/>
          <w:color w:val="191919"/>
          <w:sz w:val="24"/>
          <w:szCs w:val="24"/>
          <w:lang w:eastAsia="tr-TR"/>
        </w:rPr>
        <w:t>1</w:t>
      </w:r>
      <w:r w:rsidRPr="00263D18">
        <w:rPr>
          <w:rFonts w:ascii="Times New Roman" w:eastAsia="Times New Roman" w:hAnsi="Times New Roman" w:cs="Times New Roman"/>
          <w:color w:val="191919"/>
          <w:sz w:val="24"/>
          <w:szCs w:val="24"/>
          <w:lang w:eastAsia="tr-TR"/>
        </w:rPr>
        <w:t>.0</w:t>
      </w:r>
      <w:r w:rsidR="00D87853">
        <w:rPr>
          <w:rFonts w:ascii="Times New Roman" w:eastAsia="Times New Roman" w:hAnsi="Times New Roman" w:cs="Times New Roman"/>
          <w:color w:val="191919"/>
          <w:sz w:val="24"/>
          <w:szCs w:val="24"/>
          <w:lang w:eastAsia="tr-TR"/>
        </w:rPr>
        <w:t>9</w:t>
      </w:r>
      <w:r w:rsidRPr="00263D18">
        <w:rPr>
          <w:rFonts w:ascii="Times New Roman" w:eastAsia="Times New Roman" w:hAnsi="Times New Roman" w:cs="Times New Roman"/>
          <w:color w:val="191919"/>
          <w:sz w:val="24"/>
          <w:szCs w:val="24"/>
          <w:lang w:eastAsia="tr-TR"/>
        </w:rPr>
        <w:t>.202</w:t>
      </w:r>
      <w:r w:rsidR="00D87853">
        <w:rPr>
          <w:rFonts w:ascii="Times New Roman" w:eastAsia="Times New Roman" w:hAnsi="Times New Roman" w:cs="Times New Roman"/>
          <w:color w:val="191919"/>
          <w:sz w:val="24"/>
          <w:szCs w:val="24"/>
          <w:lang w:eastAsia="tr-TR"/>
        </w:rPr>
        <w:t>4</w:t>
      </w:r>
      <w:r w:rsidRPr="00263D18">
        <w:rPr>
          <w:rFonts w:ascii="Times New Roman" w:eastAsia="Times New Roman" w:hAnsi="Times New Roman" w:cs="Times New Roman"/>
          <w:color w:val="191919"/>
          <w:sz w:val="24"/>
          <w:szCs w:val="24"/>
          <w:lang w:eastAsia="tr-TR"/>
        </w:rPr>
        <w:t xml:space="preserve"> </w:t>
      </w:r>
      <w:r w:rsidR="00D87853">
        <w:rPr>
          <w:rFonts w:ascii="Times New Roman" w:eastAsia="Times New Roman" w:hAnsi="Times New Roman" w:cs="Times New Roman"/>
          <w:color w:val="191919"/>
          <w:sz w:val="24"/>
          <w:szCs w:val="24"/>
          <w:lang w:eastAsia="tr-TR"/>
        </w:rPr>
        <w:t>-08:00-17:30</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b/>
          <w:bCs/>
          <w:color w:val="191919"/>
          <w:sz w:val="24"/>
          <w:szCs w:val="24"/>
          <w:lang w:eastAsia="tr-TR"/>
        </w:rPr>
        <w:t> </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b/>
          <w:bCs/>
          <w:color w:val="191919"/>
          <w:sz w:val="24"/>
          <w:szCs w:val="24"/>
          <w:lang w:eastAsia="tr-TR"/>
        </w:rPr>
        <w:t>4) İsteklilerden aranılan belgeler</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Okul servis araçları taşıma işine katılabilme şartları ve istenilen belgeler şunlardır:</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a) Tebligat için adres beyanı, irtibat için telefon numarası, varsa faks numarası ve elektronik posta adresi,</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lastRenderedPageBreak/>
        <w:t>b) Gerçek kişi olması hâlinde servis çalıştırılması işinin yapıldığı yıl içinde alınmış ticaret ve / veya sanayi odası veya meslek odasına kayıtlı olduğunu gösterir belge,</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c)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ç)Taşımayı gerçekleştireceği taşıtların gerçek kişilerde gerçek kişiler adına, tüzel kişilikler de üçte birinin tüzel kişilik adına tescilli olduğuna ilişkin belgeler,</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d) Taşıma yapacağı araçların ruhsat fotokopileri ve araç muayene raporu,</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e) Tahdit ve/veya tahsis uygulanan illerde tahditli/tahsisli araç plaka belgeleri, diğer illerde ise Okul Servis Araçları Yönetmeliğinde belirtilen şartlara uygun ve gerekli izin belgeleri,</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f) Taşımacının servis ve yolcu taşımacılığını gösterir NACE kodlu faaliyet belgesi.</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b/>
          <w:bCs/>
          <w:color w:val="191919"/>
          <w:sz w:val="24"/>
          <w:szCs w:val="24"/>
          <w:lang w:eastAsia="tr-TR"/>
        </w:rPr>
        <w:t>5) Evrakların Komisyona Teslimi</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  a) İstekliler, ilanda belirtilen saate kadar servis taşıma işi için istenen evraklarını komisyona tutanakla teslim eder.</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 b) Taşımacıyı tespit komisyonuna verilen dosyalar herhangi bir sebeple geri alınamaz.</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b/>
          <w:bCs/>
          <w:color w:val="191919"/>
          <w:sz w:val="24"/>
          <w:szCs w:val="24"/>
          <w:lang w:eastAsia="tr-TR"/>
        </w:rPr>
        <w:t>6) Okul servis aracı olarak çalıştırılacakların tespiti</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(a)  İlanda belirtilen dosyaların açılma saati gelince, komisyon isteklilerin belgelerini inceleyerek eksik belge nedeniyle değerlendirmeye alınmayacakları tespit eder. Bu işlemler, istekliler önünde bir tutanakla tespit edilir. Tutanaktan sonra, okul servisi taşıma işine katılamayacak olanlar salondan çıkartılır.</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(b)  Komisyon karar verirken; isteklilerin araç yaşı, özmal durumları, okulun bulunduğu il/ilçe sınırları içerisinde gerçek kişilerde ikametgâhının, tüzel kişiliklerde ise şubesi ve/veya merkezinin bulunması, aynı okulda daha önce servis taşıma işi yapıp yapmadığı ve servis taşıma işine başladığı tarihi dikkate alır. Belirtilen kriterlere göre yaptığı değerlendirme sonucunda uygun bulduğu istekliye okul servis taşıma işini yaptırmaya karar verir.</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(c) İsteklilerin itirazda bulunması veya yeni açılan okullarda servis taşıma işinin ilk defa yapılacak olması halinde EK-3'deki kriterlere uygun puanlama yapılarak karar verilir. </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(ç) Okul servisi çalıştırma sözleşmeleri en az bir eğitim öğretim dönemi, azami ise üç eğitim öğretim dönemini kapsayacak şekilde yapılabilir.</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(d)  Taşımacıyı tespit komisyonu tarafından alınan komisyon kararları mahalli mülki idare amirlerince 5 iş günü içinde onaylanır veya iptal edilir.</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(e) Kesinleşen komisyon kararı, mahalli mülki idare amirlerinin komisyon kararını onayladığı günden itibaren en geç 5 iş günü içinde, taşımacıya veya vekiline, 11/2/1959 tarihli ve 7201 sayılı Tebligat Kanunu hükümlerince bildirilir. İstekli, kararın tebliği tarihinden itibaren 10 gün içerisinde sözleşmeyi imzalamakla yükümlüdür.</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(f) Okul servisi çalıştırılması işine katılan olmadığı, isteklilerin belgelerinin uygun görülmediği veya isteklinin sözleşmeyi imzalamaması hâlinde yeniden aynı usulle okul servisi çalıştırılması işine çıkılır.</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b/>
          <w:bCs/>
          <w:color w:val="191919"/>
          <w:sz w:val="24"/>
          <w:szCs w:val="24"/>
          <w:lang w:eastAsia="tr-TR"/>
        </w:rPr>
        <w:t>7) Sözleşme imzalamada taşımacıdan istenilecek belgeler</w:t>
      </w:r>
    </w:p>
    <w:p w:rsidR="00263D18" w:rsidRPr="00263D18" w:rsidRDefault="00263D18" w:rsidP="00263D18">
      <w:pPr>
        <w:shd w:val="clear" w:color="auto" w:fill="FEFEFE"/>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1.      Nüfus cüzdan fotokopisi (22 yaşını doldurmuş ve 61 yaşından gün almamış olması kaydıyla)</w:t>
      </w:r>
    </w:p>
    <w:p w:rsidR="00263D18" w:rsidRPr="00263D18" w:rsidRDefault="00263D18" w:rsidP="00263D18">
      <w:pPr>
        <w:shd w:val="clear" w:color="auto" w:fill="FEFEFE"/>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2.      Adli sicil kaydı (Son 5 içinde ceza almamış olmalı)</w:t>
      </w:r>
    </w:p>
    <w:p w:rsidR="00263D18" w:rsidRPr="00263D18" w:rsidRDefault="00263D18" w:rsidP="00263D18">
      <w:pPr>
        <w:shd w:val="clear" w:color="auto" w:fill="FEFEFE"/>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3.      Sağlık raporu (Hostes ve Şoför için çalışabilir ibaresi yazmalı)</w:t>
      </w:r>
    </w:p>
    <w:p w:rsidR="00263D18" w:rsidRPr="00263D18" w:rsidRDefault="00263D18" w:rsidP="00263D18">
      <w:pPr>
        <w:shd w:val="clear" w:color="auto" w:fill="FEFEFE"/>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4.      HEM kurs belgesi</w:t>
      </w:r>
    </w:p>
    <w:p w:rsidR="00263D18" w:rsidRPr="00263D18" w:rsidRDefault="00263D18" w:rsidP="00263D18">
      <w:pPr>
        <w:shd w:val="clear" w:color="auto" w:fill="FEFEFE"/>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5.      Güzergah izin belgesi  </w:t>
      </w:r>
      <w:r w:rsidRPr="00263D18">
        <w:rPr>
          <w:rFonts w:ascii="Times New Roman" w:eastAsia="Times New Roman" w:hAnsi="Times New Roman" w:cs="Times New Roman"/>
          <w:b/>
          <w:bCs/>
          <w:color w:val="191919"/>
          <w:sz w:val="24"/>
          <w:szCs w:val="24"/>
          <w:lang w:eastAsia="tr-TR"/>
        </w:rPr>
        <w:t>(İlgili büyükşehir belediyesinden/belediyeden alınan özel izin belgesi)</w:t>
      </w:r>
    </w:p>
    <w:p w:rsidR="00263D18" w:rsidRPr="00263D18" w:rsidRDefault="00263D18" w:rsidP="00263D18">
      <w:pPr>
        <w:shd w:val="clear" w:color="auto" w:fill="FEFEFE"/>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6.      Rehber personel sigorta bilgileri</w:t>
      </w:r>
    </w:p>
    <w:p w:rsidR="00263D18" w:rsidRPr="00263D18" w:rsidRDefault="00263D18" w:rsidP="00263D18">
      <w:pPr>
        <w:shd w:val="clear" w:color="auto" w:fill="FEFEFE"/>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7.      Sürücü belgesi </w:t>
      </w:r>
      <w:r w:rsidRPr="00263D18">
        <w:rPr>
          <w:rFonts w:ascii="Times New Roman" w:eastAsia="Times New Roman" w:hAnsi="Times New Roman" w:cs="Times New Roman"/>
          <w:b/>
          <w:bCs/>
          <w:color w:val="191919"/>
          <w:sz w:val="24"/>
          <w:szCs w:val="24"/>
          <w:lang w:eastAsia="tr-TR"/>
        </w:rPr>
        <w:t>(E sınıfı en az 5 ve B sınıfı en az 7 yıllık olmalı)</w:t>
      </w:r>
    </w:p>
    <w:p w:rsidR="00263D18" w:rsidRPr="00263D18" w:rsidRDefault="00263D18" w:rsidP="00263D18">
      <w:pPr>
        <w:shd w:val="clear" w:color="auto" w:fill="FEFEFE"/>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8.      D sınıfı sürücü belgesi için en az beş yıllık, </w:t>
      </w:r>
      <w:r w:rsidRPr="00263D18">
        <w:rPr>
          <w:rFonts w:ascii="Times New Roman" w:eastAsia="Times New Roman" w:hAnsi="Times New Roman" w:cs="Times New Roman"/>
          <w:b/>
          <w:bCs/>
          <w:color w:val="191919"/>
          <w:sz w:val="24"/>
          <w:szCs w:val="24"/>
          <w:lang w:eastAsia="tr-TR"/>
        </w:rPr>
        <w:t>D1 sınıfı sürücü belgesi için en az yedi yıllık sürücü</w:t>
      </w:r>
      <w:r w:rsidRPr="00263D18">
        <w:rPr>
          <w:rFonts w:ascii="Times New Roman" w:eastAsia="Times New Roman" w:hAnsi="Times New Roman" w:cs="Times New Roman"/>
          <w:color w:val="191919"/>
          <w:sz w:val="24"/>
          <w:szCs w:val="24"/>
          <w:lang w:eastAsia="tr-TR"/>
        </w:rPr>
        <w:t> belgesine sahip olmak, </w:t>
      </w:r>
    </w:p>
    <w:p w:rsidR="00263D18" w:rsidRPr="00263D18" w:rsidRDefault="00263D18" w:rsidP="00263D18">
      <w:pPr>
        <w:shd w:val="clear" w:color="auto" w:fill="FEFEFE"/>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lastRenderedPageBreak/>
        <w:t>9.      Şoför ve rehber personelin ilgili il/ilçe milli eğitim müdürlüğünce düzenlenen </w:t>
      </w:r>
      <w:r w:rsidRPr="00263D18">
        <w:rPr>
          <w:rFonts w:ascii="Times New Roman" w:eastAsia="Times New Roman" w:hAnsi="Times New Roman" w:cs="Times New Roman"/>
          <w:b/>
          <w:bCs/>
          <w:color w:val="191919"/>
          <w:sz w:val="24"/>
          <w:szCs w:val="24"/>
          <w:lang w:eastAsia="tr-TR"/>
        </w:rPr>
        <w:t>HİE</w:t>
      </w:r>
      <w:r w:rsidRPr="00263D18">
        <w:rPr>
          <w:rFonts w:ascii="Times New Roman" w:eastAsia="Times New Roman" w:hAnsi="Times New Roman" w:cs="Times New Roman"/>
          <w:color w:val="191919"/>
          <w:sz w:val="24"/>
          <w:szCs w:val="24"/>
          <w:lang w:eastAsia="tr-TR"/>
        </w:rPr>
        <w:t> sonunda almış oldukları sertifikayı,</w:t>
      </w:r>
    </w:p>
    <w:p w:rsidR="00263D18" w:rsidRPr="00263D18" w:rsidRDefault="00263D18" w:rsidP="00263D18">
      <w:pPr>
        <w:shd w:val="clear" w:color="auto" w:fill="FEFEFE"/>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10.   Psikoteknik raporu</w:t>
      </w:r>
    </w:p>
    <w:p w:rsidR="00263D18" w:rsidRPr="00263D18" w:rsidRDefault="00263D18" w:rsidP="00263D18">
      <w:pPr>
        <w:shd w:val="clear" w:color="auto" w:fill="FEFEFE"/>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9.     SRC2 belgesi</w:t>
      </w:r>
    </w:p>
    <w:p w:rsidR="00263D18" w:rsidRPr="00263D18" w:rsidRDefault="00263D18" w:rsidP="00263D18">
      <w:pPr>
        <w:shd w:val="clear" w:color="auto" w:fill="FEFEFE"/>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10.  Mevzuatı gereği kayıtlı olduğu Ticaret ve/veya Sanayi Odası veya Meslek Odası Belgesi;</w:t>
      </w:r>
    </w:p>
    <w:p w:rsidR="00263D18" w:rsidRPr="00263D18" w:rsidRDefault="00263D18" w:rsidP="00263D18">
      <w:pPr>
        <w:shd w:val="clear" w:color="auto" w:fill="FEFEFE"/>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11.  Gerçek veya tüzel kişinin adres, telefon, vergi levhası, e-posta adresleri</w:t>
      </w:r>
    </w:p>
    <w:p w:rsidR="00263D18" w:rsidRPr="00263D18" w:rsidRDefault="00263D18" w:rsidP="00263D18">
      <w:pPr>
        <w:shd w:val="clear" w:color="auto" w:fill="FEFEFE"/>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12.  İmza beyannamesi</w:t>
      </w:r>
    </w:p>
    <w:p w:rsidR="00263D18" w:rsidRPr="00263D18" w:rsidRDefault="00263D18" w:rsidP="00263D18">
      <w:pPr>
        <w:shd w:val="clear" w:color="auto" w:fill="FEFEFE"/>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13.  Taşımayı gerçekleştireceği taşıtların gerçek kişilerde gerçek kişiler adına, tüzel kişilikler de üçte birinin tüzel kişilik adına tescilli olduğuna ilişkin belgeler,</w:t>
      </w:r>
    </w:p>
    <w:p w:rsidR="00263D18" w:rsidRPr="00263D18" w:rsidRDefault="00263D18" w:rsidP="00263D18">
      <w:pPr>
        <w:shd w:val="clear" w:color="auto" w:fill="FEFEFE"/>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14.İş deneyim belgeleri,</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15.</w:t>
      </w:r>
      <w:r w:rsidRPr="00263D18">
        <w:rPr>
          <w:rFonts w:ascii="Times New Roman" w:eastAsia="Times New Roman" w:hAnsi="Times New Roman" w:cs="Times New Roman"/>
          <w:b/>
          <w:bCs/>
          <w:color w:val="191919"/>
          <w:sz w:val="24"/>
          <w:szCs w:val="24"/>
          <w:lang w:eastAsia="tr-TR"/>
        </w:rPr>
        <w:t>Şekli ve içeriği idari şartname/sözleşme ekinde belirlenen teklif mektubu;</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İstekliler tekliflerini, kiralama sözleşmesi/şartnamesinde  belirtilen  Güzergâh-Fiyat listesi üzerinde güzergâhları ve buna mukabil yüzdelik indirimleri ayrıntılı olarak yazmak suretiyle KDV dâhil fiyatını hesaplayarak  vereceklerdir.</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b/>
          <w:bCs/>
          <w:color w:val="191919"/>
          <w:sz w:val="24"/>
          <w:szCs w:val="24"/>
          <w:lang w:eastAsia="tr-TR"/>
        </w:rPr>
        <w:t>      a</w:t>
      </w:r>
      <w:r w:rsidRPr="00263D18">
        <w:rPr>
          <w:rFonts w:ascii="Times New Roman" w:eastAsia="Times New Roman" w:hAnsi="Times New Roman" w:cs="Times New Roman"/>
          <w:color w:val="191919"/>
          <w:sz w:val="24"/>
          <w:szCs w:val="24"/>
          <w:lang w:eastAsia="tr-TR"/>
        </w:rPr>
        <w:t>)Güzergah yüzdelik fiyat eksiltme teklifi:   (Güzergâh Km  (0-2 km-2-5 km-5-10 km 10 ve üzeri km) Fiyat Listesine göre yüzdelik olarak fiyat eksiltme teklifleri</w:t>
      </w:r>
      <w:r w:rsidRPr="00263D18">
        <w:rPr>
          <w:rFonts w:ascii="Times New Roman" w:eastAsia="Times New Roman" w:hAnsi="Times New Roman" w:cs="Times New Roman"/>
          <w:color w:val="191919"/>
          <w:sz w:val="24"/>
          <w:szCs w:val="24"/>
          <w:lang w:eastAsia="tr-TR"/>
        </w:rPr>
        <w:br/>
      </w:r>
      <w:r w:rsidRPr="00263D18">
        <w:rPr>
          <w:rFonts w:ascii="Times New Roman" w:eastAsia="Times New Roman" w:hAnsi="Times New Roman" w:cs="Times New Roman"/>
          <w:b/>
          <w:bCs/>
          <w:color w:val="191919"/>
          <w:sz w:val="24"/>
          <w:szCs w:val="24"/>
          <w:lang w:eastAsia="tr-TR"/>
        </w:rPr>
        <w:t>      b</w:t>
      </w:r>
      <w:r w:rsidRPr="00263D18">
        <w:rPr>
          <w:rFonts w:ascii="Times New Roman" w:eastAsia="Times New Roman" w:hAnsi="Times New Roman" w:cs="Times New Roman"/>
          <w:color w:val="191919"/>
          <w:sz w:val="24"/>
          <w:szCs w:val="24"/>
          <w:lang w:eastAsia="tr-TR"/>
        </w:rPr>
        <w:t>)Kardeş indirimi yüzdelik teklifleri</w:t>
      </w:r>
      <w:r w:rsidRPr="00263D18">
        <w:rPr>
          <w:rFonts w:ascii="Times New Roman" w:eastAsia="Times New Roman" w:hAnsi="Times New Roman" w:cs="Times New Roman"/>
          <w:b/>
          <w:bCs/>
          <w:color w:val="191919"/>
          <w:sz w:val="24"/>
          <w:szCs w:val="24"/>
          <w:lang w:eastAsia="tr-TR"/>
        </w:rPr>
        <w:t>:</w:t>
      </w:r>
      <w:r w:rsidRPr="00263D18">
        <w:rPr>
          <w:rFonts w:ascii="Times New Roman" w:eastAsia="Times New Roman" w:hAnsi="Times New Roman" w:cs="Times New Roman"/>
          <w:color w:val="191919"/>
          <w:sz w:val="24"/>
          <w:szCs w:val="24"/>
          <w:lang w:eastAsia="tr-TR"/>
        </w:rPr>
        <w:t>   (Kardeşlere uygulanacak indirim yüzdeleri)</w:t>
      </w:r>
      <w:r w:rsidRPr="00263D18">
        <w:rPr>
          <w:rFonts w:ascii="Times New Roman" w:eastAsia="Times New Roman" w:hAnsi="Times New Roman" w:cs="Times New Roman"/>
          <w:color w:val="191919"/>
          <w:sz w:val="24"/>
          <w:szCs w:val="24"/>
          <w:lang w:eastAsia="tr-TR"/>
        </w:rPr>
        <w:br/>
      </w:r>
      <w:r w:rsidRPr="00263D18">
        <w:rPr>
          <w:rFonts w:ascii="Times New Roman" w:eastAsia="Times New Roman" w:hAnsi="Times New Roman" w:cs="Times New Roman"/>
          <w:b/>
          <w:bCs/>
          <w:color w:val="191919"/>
          <w:sz w:val="24"/>
          <w:szCs w:val="24"/>
          <w:lang w:eastAsia="tr-TR"/>
        </w:rPr>
        <w:t>      c</w:t>
      </w:r>
      <w:r w:rsidRPr="00263D18">
        <w:rPr>
          <w:rFonts w:ascii="Times New Roman" w:eastAsia="Times New Roman" w:hAnsi="Times New Roman" w:cs="Times New Roman"/>
          <w:color w:val="191919"/>
          <w:sz w:val="24"/>
          <w:szCs w:val="24"/>
          <w:lang w:eastAsia="tr-TR"/>
        </w:rPr>
        <w:t>)Toplam taşınacak öğrenci sayısına göre ücretsiz,fakir öğrenci taşıma yüzdelik teklifleri</w:t>
      </w:r>
      <w:r w:rsidRPr="00263D18">
        <w:rPr>
          <w:rFonts w:ascii="Times New Roman" w:eastAsia="Times New Roman" w:hAnsi="Times New Roman" w:cs="Times New Roman"/>
          <w:b/>
          <w:bCs/>
          <w:color w:val="191919"/>
          <w:sz w:val="24"/>
          <w:szCs w:val="24"/>
          <w:lang w:eastAsia="tr-TR"/>
        </w:rPr>
        <w:t>;</w:t>
      </w:r>
      <w:r w:rsidRPr="00263D18">
        <w:rPr>
          <w:rFonts w:ascii="Times New Roman" w:eastAsia="Times New Roman" w:hAnsi="Times New Roman" w:cs="Times New Roman"/>
          <w:color w:val="191919"/>
          <w:sz w:val="24"/>
          <w:szCs w:val="24"/>
          <w:lang w:eastAsia="tr-TR"/>
        </w:rPr>
        <w:t>  Teklifleri (%1 den aşağı olamaz.)</w:t>
      </w:r>
      <w:r w:rsidRPr="00263D18">
        <w:rPr>
          <w:rFonts w:ascii="Times New Roman" w:eastAsia="Times New Roman" w:hAnsi="Times New Roman" w:cs="Times New Roman"/>
          <w:color w:val="191919"/>
          <w:sz w:val="24"/>
          <w:szCs w:val="24"/>
          <w:lang w:eastAsia="tr-TR"/>
        </w:rPr>
        <w:br/>
      </w:r>
      <w:r w:rsidRPr="00263D18">
        <w:rPr>
          <w:rFonts w:ascii="Times New Roman" w:eastAsia="Times New Roman" w:hAnsi="Times New Roman" w:cs="Times New Roman"/>
          <w:b/>
          <w:bCs/>
          <w:color w:val="191919"/>
          <w:sz w:val="24"/>
          <w:szCs w:val="24"/>
          <w:lang w:eastAsia="tr-TR"/>
        </w:rPr>
        <w:t>       d</w:t>
      </w:r>
      <w:r w:rsidRPr="00263D18">
        <w:rPr>
          <w:rFonts w:ascii="Times New Roman" w:eastAsia="Times New Roman" w:hAnsi="Times New Roman" w:cs="Times New Roman"/>
          <w:color w:val="191919"/>
          <w:sz w:val="24"/>
          <w:szCs w:val="24"/>
          <w:lang w:eastAsia="tr-TR"/>
        </w:rPr>
        <w:t xml:space="preserve">) </w:t>
      </w:r>
      <w:r w:rsidR="00D87853">
        <w:rPr>
          <w:rFonts w:ascii="Times New Roman" w:eastAsia="Times New Roman" w:hAnsi="Times New Roman" w:cs="Times New Roman"/>
          <w:color w:val="191919"/>
          <w:sz w:val="24"/>
          <w:szCs w:val="24"/>
          <w:lang w:eastAsia="tr-TR"/>
        </w:rPr>
        <w:t xml:space="preserve">KOCAELİ </w:t>
      </w:r>
      <w:r w:rsidRPr="00263D18">
        <w:rPr>
          <w:rFonts w:ascii="Times New Roman" w:eastAsia="Times New Roman" w:hAnsi="Times New Roman" w:cs="Times New Roman"/>
          <w:color w:val="191919"/>
          <w:sz w:val="24"/>
          <w:szCs w:val="24"/>
          <w:lang w:eastAsia="tr-TR"/>
        </w:rPr>
        <w:t xml:space="preserve"> UKOME Kurulunun Belirlediği en uzak mesafe öğrenci taşıma ücreti,</w:t>
      </w:r>
    </w:p>
    <w:p w:rsidR="00263D18" w:rsidRPr="00263D18" w:rsidRDefault="00263D18" w:rsidP="00263D18">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16.Verilen tekliflerin geçerlilik süresi, kiralama tarihinden itibaren bir yıldır.(12 ay).</w:t>
      </w:r>
    </w:p>
    <w:p w:rsidR="00497C83" w:rsidRPr="00497C83" w:rsidRDefault="00263D18" w:rsidP="00497C83">
      <w:pPr>
        <w:spacing w:after="0" w:line="240" w:lineRule="auto"/>
        <w:rPr>
          <w:rFonts w:ascii="Times New Roman" w:eastAsia="Times New Roman" w:hAnsi="Times New Roman" w:cs="Times New Roman"/>
          <w:color w:val="191919"/>
          <w:sz w:val="24"/>
          <w:szCs w:val="24"/>
          <w:lang w:eastAsia="tr-TR"/>
        </w:rPr>
      </w:pPr>
      <w:r w:rsidRPr="00263D18">
        <w:rPr>
          <w:rFonts w:ascii="Times New Roman" w:eastAsia="Times New Roman" w:hAnsi="Times New Roman" w:cs="Times New Roman"/>
          <w:color w:val="191919"/>
          <w:sz w:val="24"/>
          <w:szCs w:val="24"/>
          <w:lang w:eastAsia="tr-TR"/>
        </w:rPr>
        <w:t>17. Kiralama işlemine sadece yerli istekliler katılabilecektir Kiralama konusu işin tamamı veya bir kısmı alt yüklenicilere yaptırılamaz.</w:t>
      </w:r>
      <w:r w:rsidR="00D87853">
        <w:rPr>
          <w:rFonts w:ascii="Times New Roman" w:eastAsia="Times New Roman" w:hAnsi="Times New Roman" w:cs="Times New Roman"/>
          <w:color w:val="191919"/>
          <w:sz w:val="24"/>
          <w:szCs w:val="24"/>
          <w:lang w:eastAsia="tr-TR"/>
        </w:rPr>
        <w:br/>
        <w:t>18. Teklifler kapalı zarfta  12</w:t>
      </w:r>
      <w:r w:rsidRPr="00263D18">
        <w:rPr>
          <w:rFonts w:ascii="Times New Roman" w:eastAsia="Times New Roman" w:hAnsi="Times New Roman" w:cs="Times New Roman"/>
          <w:color w:val="191919"/>
          <w:sz w:val="24"/>
          <w:szCs w:val="24"/>
          <w:lang w:eastAsia="tr-TR"/>
        </w:rPr>
        <w:t>/0</w:t>
      </w:r>
      <w:r w:rsidR="00D87853">
        <w:rPr>
          <w:rFonts w:ascii="Times New Roman" w:eastAsia="Times New Roman" w:hAnsi="Times New Roman" w:cs="Times New Roman"/>
          <w:color w:val="191919"/>
          <w:sz w:val="24"/>
          <w:szCs w:val="24"/>
          <w:lang w:eastAsia="tr-TR"/>
        </w:rPr>
        <w:t>7</w:t>
      </w:r>
      <w:r w:rsidRPr="00263D18">
        <w:rPr>
          <w:rFonts w:ascii="Times New Roman" w:eastAsia="Times New Roman" w:hAnsi="Times New Roman" w:cs="Times New Roman"/>
          <w:color w:val="191919"/>
          <w:sz w:val="24"/>
          <w:szCs w:val="24"/>
          <w:lang w:eastAsia="tr-TR"/>
        </w:rPr>
        <w:t>/202</w:t>
      </w:r>
      <w:r w:rsidR="00D87853">
        <w:rPr>
          <w:rFonts w:ascii="Times New Roman" w:eastAsia="Times New Roman" w:hAnsi="Times New Roman" w:cs="Times New Roman"/>
          <w:color w:val="191919"/>
          <w:sz w:val="24"/>
          <w:szCs w:val="24"/>
          <w:lang w:eastAsia="tr-TR"/>
        </w:rPr>
        <w:t>4</w:t>
      </w:r>
      <w:r w:rsidRPr="00263D18">
        <w:rPr>
          <w:rFonts w:ascii="Times New Roman" w:eastAsia="Times New Roman" w:hAnsi="Times New Roman" w:cs="Times New Roman"/>
          <w:color w:val="191919"/>
          <w:sz w:val="24"/>
          <w:szCs w:val="24"/>
          <w:lang w:eastAsia="tr-TR"/>
        </w:rPr>
        <w:t xml:space="preserve"> Cuma günü Saat 1</w:t>
      </w:r>
      <w:r w:rsidR="00D87853">
        <w:rPr>
          <w:rFonts w:ascii="Times New Roman" w:eastAsia="Times New Roman" w:hAnsi="Times New Roman" w:cs="Times New Roman"/>
          <w:color w:val="191919"/>
          <w:sz w:val="24"/>
          <w:szCs w:val="24"/>
          <w:lang w:eastAsia="tr-TR"/>
        </w:rPr>
        <w:t>7</w:t>
      </w:r>
      <w:r w:rsidRPr="00263D18">
        <w:rPr>
          <w:rFonts w:ascii="Times New Roman" w:eastAsia="Times New Roman" w:hAnsi="Times New Roman" w:cs="Times New Roman"/>
          <w:color w:val="191919"/>
          <w:sz w:val="24"/>
          <w:szCs w:val="24"/>
          <w:lang w:eastAsia="tr-TR"/>
        </w:rPr>
        <w:t>.00’ a kadar kiralama dokümanında belirtilen adreste bulunan </w:t>
      </w:r>
      <w:r w:rsidR="00D87853" w:rsidRPr="00897320">
        <w:rPr>
          <w:b/>
          <w:bCs/>
          <w:color w:val="191919"/>
          <w:shd w:val="clear" w:color="auto" w:fill="FEFEFE"/>
        </w:rPr>
        <w:t>Şehit İlhan Kartal A</w:t>
      </w:r>
      <w:r w:rsidR="00D87853">
        <w:rPr>
          <w:b/>
          <w:bCs/>
          <w:color w:val="191919"/>
          <w:shd w:val="clear" w:color="auto" w:fill="FEFEFE"/>
        </w:rPr>
        <w:t xml:space="preserve">nadolu </w:t>
      </w:r>
      <w:r w:rsidR="00497C83" w:rsidRPr="00897320">
        <w:rPr>
          <w:b/>
          <w:bCs/>
          <w:color w:val="191919"/>
          <w:shd w:val="clear" w:color="auto" w:fill="FEFEFE"/>
        </w:rPr>
        <w:t xml:space="preserve">Lisesi </w:t>
      </w:r>
      <w:r w:rsidR="00497C83">
        <w:rPr>
          <w:b/>
          <w:bCs/>
          <w:color w:val="191919"/>
          <w:shd w:val="clear" w:color="auto" w:fill="FEFEFE"/>
        </w:rPr>
        <w:t>Taşıma</w:t>
      </w:r>
      <w:r w:rsidR="00D87853">
        <w:rPr>
          <w:b/>
          <w:bCs/>
          <w:color w:val="191919"/>
          <w:shd w:val="clear" w:color="auto" w:fill="FEFEFE"/>
        </w:rPr>
        <w:t xml:space="preserve"> Tespit </w:t>
      </w:r>
      <w:r w:rsidRPr="00263D18">
        <w:rPr>
          <w:rFonts w:ascii="Times New Roman" w:eastAsia="Times New Roman" w:hAnsi="Times New Roman" w:cs="Times New Roman"/>
          <w:b/>
          <w:bCs/>
          <w:color w:val="191919"/>
          <w:sz w:val="24"/>
          <w:szCs w:val="24"/>
          <w:lang w:eastAsia="tr-TR"/>
        </w:rPr>
        <w:t>Komisyonuna</w:t>
      </w:r>
      <w:r w:rsidR="00497C83">
        <w:rPr>
          <w:rFonts w:ascii="Times New Roman" w:eastAsia="Times New Roman" w:hAnsi="Times New Roman" w:cs="Times New Roman"/>
          <w:color w:val="191919"/>
          <w:sz w:val="24"/>
          <w:szCs w:val="24"/>
          <w:lang w:eastAsia="tr-TR"/>
        </w:rPr>
        <w:t> teslim edilecektir.</w:t>
      </w:r>
    </w:p>
    <w:p w:rsidR="00373EA9" w:rsidRDefault="00373EA9" w:rsidP="00373EA9">
      <w:pPr>
        <w:shd w:val="clear" w:color="auto" w:fill="FFFFFF"/>
        <w:spacing w:after="100" w:afterAutospacing="1" w:line="240" w:lineRule="auto"/>
        <w:outlineLvl w:val="1"/>
        <w:rPr>
          <w:rFonts w:ascii="inherit" w:eastAsia="Times New Roman" w:hAnsi="inherit" w:cs="Times New Roman"/>
          <w:b/>
          <w:bCs/>
          <w:sz w:val="45"/>
          <w:szCs w:val="45"/>
          <w:lang w:eastAsia="tr-TR"/>
        </w:rPr>
      </w:pPr>
      <w:bookmarkStart w:id="0" w:name="_GoBack"/>
      <w:bookmarkEnd w:id="0"/>
    </w:p>
    <w:p w:rsidR="00A75A6A" w:rsidRDefault="00A75A6A" w:rsidP="00A75A6A">
      <w:pPr>
        <w:pStyle w:val="NormalWeb"/>
        <w:spacing w:after="0" w:afterAutospacing="0"/>
        <w:jc w:val="center"/>
      </w:pPr>
      <w:r>
        <w:t>UYGUNDUR</w:t>
      </w:r>
    </w:p>
    <w:p w:rsidR="00A75A6A" w:rsidRDefault="00A75A6A" w:rsidP="00A75A6A">
      <w:pPr>
        <w:pStyle w:val="NormalWeb"/>
        <w:spacing w:after="0" w:afterAutospacing="0"/>
        <w:jc w:val="center"/>
      </w:pPr>
      <w:r>
        <w:t>01/07/2024</w:t>
      </w:r>
    </w:p>
    <w:p w:rsidR="00A75A6A" w:rsidRDefault="00A75A6A" w:rsidP="00A75A6A">
      <w:pPr>
        <w:pStyle w:val="NormalWeb"/>
        <w:spacing w:after="0" w:afterAutospacing="0"/>
        <w:ind w:left="2832" w:firstLine="708"/>
      </w:pPr>
      <w:r>
        <w:t xml:space="preserve">      Rıza BAŞKÖK</w:t>
      </w:r>
    </w:p>
    <w:p w:rsidR="00A75A6A" w:rsidRPr="00DE22ED" w:rsidRDefault="00A75A6A" w:rsidP="00A75A6A">
      <w:pPr>
        <w:pStyle w:val="NormalWeb"/>
        <w:spacing w:after="0" w:afterAutospacing="0"/>
        <w:jc w:val="center"/>
        <w:rPr>
          <w:sz w:val="28"/>
          <w:szCs w:val="28"/>
        </w:rPr>
      </w:pPr>
      <w:r w:rsidRPr="00DE22ED">
        <w:rPr>
          <w:sz w:val="28"/>
          <w:szCs w:val="28"/>
        </w:rPr>
        <w:t>Okul Müdürü</w:t>
      </w:r>
    </w:p>
    <w:p w:rsidR="00A75A6A" w:rsidRDefault="00A75A6A" w:rsidP="00A75A6A">
      <w:pPr>
        <w:pStyle w:val="NormalWeb"/>
        <w:spacing w:after="0" w:afterAutospacing="0"/>
        <w:jc w:val="center"/>
      </w:pPr>
    </w:p>
    <w:p w:rsidR="00373EA9" w:rsidRDefault="00373EA9" w:rsidP="00373EA9">
      <w:pPr>
        <w:shd w:val="clear" w:color="auto" w:fill="FFFFFF"/>
        <w:spacing w:after="100" w:afterAutospacing="1" w:line="240" w:lineRule="auto"/>
        <w:outlineLvl w:val="1"/>
        <w:rPr>
          <w:rFonts w:ascii="inherit" w:eastAsia="Times New Roman" w:hAnsi="inherit" w:cs="Times New Roman"/>
          <w:b/>
          <w:bCs/>
          <w:sz w:val="45"/>
          <w:szCs w:val="45"/>
          <w:lang w:eastAsia="tr-TR"/>
        </w:rPr>
      </w:pPr>
    </w:p>
    <w:p w:rsidR="00A75A6A" w:rsidRDefault="00A75A6A" w:rsidP="00263D18"/>
    <w:p w:rsidR="00373EA9" w:rsidRPr="00A75A6A" w:rsidRDefault="00A75A6A" w:rsidP="00A75A6A">
      <w:pPr>
        <w:tabs>
          <w:tab w:val="left" w:pos="2895"/>
        </w:tabs>
      </w:pPr>
      <w:r>
        <w:tab/>
      </w:r>
    </w:p>
    <w:sectPr w:rsidR="00373EA9" w:rsidRPr="00A75A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50D"/>
    <w:multiLevelType w:val="multilevel"/>
    <w:tmpl w:val="CC4E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F58B1"/>
    <w:multiLevelType w:val="multilevel"/>
    <w:tmpl w:val="AA1C8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2B3287"/>
    <w:multiLevelType w:val="multilevel"/>
    <w:tmpl w:val="2CC2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F124B3"/>
    <w:multiLevelType w:val="multilevel"/>
    <w:tmpl w:val="5806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743E2A"/>
    <w:multiLevelType w:val="multilevel"/>
    <w:tmpl w:val="2CFC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881"/>
    <w:rsid w:val="00263D18"/>
    <w:rsid w:val="002F54B0"/>
    <w:rsid w:val="00351847"/>
    <w:rsid w:val="00373EA9"/>
    <w:rsid w:val="00497C83"/>
    <w:rsid w:val="006B4656"/>
    <w:rsid w:val="008D2881"/>
    <w:rsid w:val="00A75A6A"/>
    <w:rsid w:val="00D878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73E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3EA9"/>
    <w:rPr>
      <w:rFonts w:ascii="Tahoma" w:hAnsi="Tahoma" w:cs="Tahoma"/>
      <w:sz w:val="16"/>
      <w:szCs w:val="16"/>
    </w:rPr>
  </w:style>
  <w:style w:type="paragraph" w:styleId="NormalWeb">
    <w:name w:val="Normal (Web)"/>
    <w:basedOn w:val="Normal"/>
    <w:uiPriority w:val="99"/>
    <w:semiHidden/>
    <w:unhideWhenUsed/>
    <w:rsid w:val="00A75A6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73E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3EA9"/>
    <w:rPr>
      <w:rFonts w:ascii="Tahoma" w:hAnsi="Tahoma" w:cs="Tahoma"/>
      <w:sz w:val="16"/>
      <w:szCs w:val="16"/>
    </w:rPr>
  </w:style>
  <w:style w:type="paragraph" w:styleId="NormalWeb">
    <w:name w:val="Normal (Web)"/>
    <w:basedOn w:val="Normal"/>
    <w:uiPriority w:val="99"/>
    <w:semiHidden/>
    <w:unhideWhenUsed/>
    <w:rsid w:val="00A75A6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64808">
      <w:bodyDiv w:val="1"/>
      <w:marLeft w:val="0"/>
      <w:marRight w:val="0"/>
      <w:marTop w:val="0"/>
      <w:marBottom w:val="0"/>
      <w:divBdr>
        <w:top w:val="none" w:sz="0" w:space="0" w:color="auto"/>
        <w:left w:val="none" w:sz="0" w:space="0" w:color="auto"/>
        <w:bottom w:val="none" w:sz="0" w:space="0" w:color="auto"/>
        <w:right w:val="none" w:sz="0" w:space="0" w:color="auto"/>
      </w:divBdr>
    </w:div>
    <w:div w:id="1503660508">
      <w:bodyDiv w:val="1"/>
      <w:marLeft w:val="0"/>
      <w:marRight w:val="0"/>
      <w:marTop w:val="0"/>
      <w:marBottom w:val="0"/>
      <w:divBdr>
        <w:top w:val="none" w:sz="0" w:space="0" w:color="auto"/>
        <w:left w:val="none" w:sz="0" w:space="0" w:color="auto"/>
        <w:bottom w:val="none" w:sz="0" w:space="0" w:color="auto"/>
        <w:right w:val="none" w:sz="0" w:space="0" w:color="auto"/>
      </w:divBdr>
      <w:divsChild>
        <w:div w:id="1795245039">
          <w:marLeft w:val="0"/>
          <w:marRight w:val="0"/>
          <w:marTop w:val="0"/>
          <w:marBottom w:val="0"/>
          <w:divBdr>
            <w:top w:val="none" w:sz="0" w:space="0" w:color="auto"/>
            <w:left w:val="none" w:sz="0" w:space="0" w:color="auto"/>
            <w:bottom w:val="none" w:sz="0" w:space="0" w:color="auto"/>
            <w:right w:val="none" w:sz="0" w:space="0" w:color="auto"/>
          </w:divBdr>
          <w:divsChild>
            <w:div w:id="972638900">
              <w:marLeft w:val="-225"/>
              <w:marRight w:val="0"/>
              <w:marTop w:val="0"/>
              <w:marBottom w:val="0"/>
              <w:divBdr>
                <w:top w:val="none" w:sz="0" w:space="0" w:color="auto"/>
                <w:left w:val="none" w:sz="0" w:space="0" w:color="auto"/>
                <w:bottom w:val="none" w:sz="0" w:space="0" w:color="auto"/>
                <w:right w:val="none" w:sz="0" w:space="0" w:color="auto"/>
              </w:divBdr>
              <w:divsChild>
                <w:div w:id="227958959">
                  <w:marLeft w:val="0"/>
                  <w:marRight w:val="0"/>
                  <w:marTop w:val="0"/>
                  <w:marBottom w:val="0"/>
                  <w:divBdr>
                    <w:top w:val="none" w:sz="0" w:space="0" w:color="auto"/>
                    <w:left w:val="none" w:sz="0" w:space="0" w:color="auto"/>
                    <w:bottom w:val="none" w:sz="0" w:space="0" w:color="auto"/>
                    <w:right w:val="none" w:sz="0" w:space="0" w:color="auto"/>
                  </w:divBdr>
                  <w:divsChild>
                    <w:div w:id="6988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09377">
          <w:marLeft w:val="0"/>
          <w:marRight w:val="0"/>
          <w:marTop w:val="0"/>
          <w:marBottom w:val="0"/>
          <w:divBdr>
            <w:top w:val="none" w:sz="0" w:space="0" w:color="auto"/>
            <w:left w:val="none" w:sz="0" w:space="0" w:color="auto"/>
            <w:bottom w:val="none" w:sz="0" w:space="0" w:color="auto"/>
            <w:right w:val="none" w:sz="0" w:space="0" w:color="auto"/>
          </w:divBdr>
          <w:divsChild>
            <w:div w:id="965233005">
              <w:marLeft w:val="0"/>
              <w:marRight w:val="0"/>
              <w:marTop w:val="0"/>
              <w:marBottom w:val="0"/>
              <w:divBdr>
                <w:top w:val="none" w:sz="0" w:space="0" w:color="auto"/>
                <w:left w:val="none" w:sz="0" w:space="0" w:color="auto"/>
                <w:bottom w:val="none" w:sz="0" w:space="0" w:color="auto"/>
                <w:right w:val="none" w:sz="0" w:space="0" w:color="auto"/>
              </w:divBdr>
              <w:divsChild>
                <w:div w:id="12462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5047">
          <w:marLeft w:val="0"/>
          <w:marRight w:val="0"/>
          <w:marTop w:val="0"/>
          <w:marBottom w:val="0"/>
          <w:divBdr>
            <w:top w:val="none" w:sz="0" w:space="0" w:color="auto"/>
            <w:left w:val="none" w:sz="0" w:space="0" w:color="auto"/>
            <w:bottom w:val="none" w:sz="0" w:space="0" w:color="auto"/>
            <w:right w:val="none" w:sz="0" w:space="0" w:color="auto"/>
          </w:divBdr>
          <w:divsChild>
            <w:div w:id="691221945">
              <w:marLeft w:val="-225"/>
              <w:marRight w:val="0"/>
              <w:marTop w:val="0"/>
              <w:marBottom w:val="0"/>
              <w:divBdr>
                <w:top w:val="none" w:sz="0" w:space="0" w:color="auto"/>
                <w:left w:val="none" w:sz="0" w:space="0" w:color="auto"/>
                <w:bottom w:val="single" w:sz="6" w:space="0" w:color="8D2923"/>
                <w:right w:val="none" w:sz="0" w:space="0" w:color="auto"/>
              </w:divBdr>
              <w:divsChild>
                <w:div w:id="1497569139">
                  <w:marLeft w:val="0"/>
                  <w:marRight w:val="0"/>
                  <w:marTop w:val="0"/>
                  <w:marBottom w:val="0"/>
                  <w:divBdr>
                    <w:top w:val="none" w:sz="0" w:space="0" w:color="auto"/>
                    <w:left w:val="none" w:sz="0" w:space="0" w:color="auto"/>
                    <w:bottom w:val="none" w:sz="0" w:space="0" w:color="auto"/>
                    <w:right w:val="none" w:sz="0" w:space="0" w:color="auto"/>
                  </w:divBdr>
                  <w:divsChild>
                    <w:div w:id="17155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74921">
              <w:marLeft w:val="-225"/>
              <w:marRight w:val="0"/>
              <w:marTop w:val="0"/>
              <w:marBottom w:val="0"/>
              <w:divBdr>
                <w:top w:val="none" w:sz="0" w:space="0" w:color="auto"/>
                <w:left w:val="none" w:sz="0" w:space="0" w:color="auto"/>
                <w:bottom w:val="none" w:sz="0" w:space="0" w:color="auto"/>
                <w:right w:val="none" w:sz="0" w:space="0" w:color="auto"/>
              </w:divBdr>
              <w:divsChild>
                <w:div w:id="796411144">
                  <w:marLeft w:val="0"/>
                  <w:marRight w:val="0"/>
                  <w:marTop w:val="0"/>
                  <w:marBottom w:val="0"/>
                  <w:divBdr>
                    <w:top w:val="none" w:sz="0" w:space="0" w:color="auto"/>
                    <w:left w:val="none" w:sz="0" w:space="0" w:color="auto"/>
                    <w:bottom w:val="none" w:sz="0" w:space="0" w:color="auto"/>
                    <w:right w:val="none" w:sz="0" w:space="0" w:color="auto"/>
                  </w:divBdr>
                  <w:divsChild>
                    <w:div w:id="20608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4811">
          <w:marLeft w:val="0"/>
          <w:marRight w:val="0"/>
          <w:marTop w:val="0"/>
          <w:marBottom w:val="0"/>
          <w:divBdr>
            <w:top w:val="none" w:sz="0" w:space="0" w:color="auto"/>
            <w:left w:val="none" w:sz="0" w:space="0" w:color="auto"/>
            <w:bottom w:val="none" w:sz="0" w:space="0" w:color="auto"/>
            <w:right w:val="none" w:sz="0" w:space="0" w:color="auto"/>
          </w:divBdr>
          <w:divsChild>
            <w:div w:id="778531788">
              <w:marLeft w:val="0"/>
              <w:marRight w:val="0"/>
              <w:marTop w:val="0"/>
              <w:marBottom w:val="0"/>
              <w:divBdr>
                <w:top w:val="none" w:sz="0" w:space="0" w:color="auto"/>
                <w:left w:val="none" w:sz="0" w:space="0" w:color="auto"/>
                <w:bottom w:val="none" w:sz="0" w:space="0" w:color="auto"/>
                <w:right w:val="none" w:sz="0" w:space="0" w:color="auto"/>
              </w:divBdr>
              <w:divsChild>
                <w:div w:id="377165103">
                  <w:marLeft w:val="0"/>
                  <w:marRight w:val="0"/>
                  <w:marTop w:val="0"/>
                  <w:marBottom w:val="0"/>
                  <w:divBdr>
                    <w:top w:val="none" w:sz="0" w:space="0" w:color="auto"/>
                    <w:left w:val="none" w:sz="0" w:space="0" w:color="auto"/>
                    <w:bottom w:val="none" w:sz="0" w:space="0" w:color="auto"/>
                    <w:right w:val="none" w:sz="0" w:space="0" w:color="auto"/>
                  </w:divBdr>
                  <w:divsChild>
                    <w:div w:id="6912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967270">
          <w:marLeft w:val="0"/>
          <w:marRight w:val="0"/>
          <w:marTop w:val="0"/>
          <w:marBottom w:val="0"/>
          <w:divBdr>
            <w:top w:val="none" w:sz="0" w:space="0" w:color="auto"/>
            <w:left w:val="none" w:sz="0" w:space="0" w:color="auto"/>
            <w:bottom w:val="none" w:sz="0" w:space="0" w:color="auto"/>
            <w:right w:val="none" w:sz="0" w:space="0" w:color="auto"/>
          </w:divBdr>
          <w:divsChild>
            <w:div w:id="948857568">
              <w:marLeft w:val="-225"/>
              <w:marRight w:val="-225"/>
              <w:marTop w:val="0"/>
              <w:marBottom w:val="0"/>
              <w:divBdr>
                <w:top w:val="none" w:sz="0" w:space="0" w:color="auto"/>
                <w:left w:val="none" w:sz="0" w:space="0" w:color="auto"/>
                <w:bottom w:val="none" w:sz="0" w:space="0" w:color="auto"/>
                <w:right w:val="none" w:sz="0" w:space="0" w:color="auto"/>
              </w:divBdr>
              <w:divsChild>
                <w:div w:id="496769547">
                  <w:marLeft w:val="0"/>
                  <w:marRight w:val="0"/>
                  <w:marTop w:val="0"/>
                  <w:marBottom w:val="0"/>
                  <w:divBdr>
                    <w:top w:val="none" w:sz="0" w:space="0" w:color="auto"/>
                    <w:left w:val="none" w:sz="0" w:space="0" w:color="auto"/>
                    <w:bottom w:val="none" w:sz="0" w:space="0" w:color="auto"/>
                    <w:right w:val="none" w:sz="0" w:space="0" w:color="auto"/>
                  </w:divBdr>
                  <w:divsChild>
                    <w:div w:id="1184319203">
                      <w:marLeft w:val="0"/>
                      <w:marRight w:val="0"/>
                      <w:marTop w:val="0"/>
                      <w:marBottom w:val="0"/>
                      <w:divBdr>
                        <w:top w:val="none" w:sz="0" w:space="0" w:color="auto"/>
                        <w:left w:val="none" w:sz="0" w:space="0" w:color="auto"/>
                        <w:bottom w:val="none" w:sz="0" w:space="0" w:color="auto"/>
                        <w:right w:val="none" w:sz="0" w:space="0" w:color="auto"/>
                      </w:divBdr>
                    </w:div>
                    <w:div w:id="561986114">
                      <w:marLeft w:val="0"/>
                      <w:marRight w:val="0"/>
                      <w:marTop w:val="0"/>
                      <w:marBottom w:val="315"/>
                      <w:divBdr>
                        <w:top w:val="none" w:sz="0" w:space="0" w:color="auto"/>
                        <w:left w:val="none" w:sz="0" w:space="0" w:color="auto"/>
                        <w:bottom w:val="none" w:sz="0" w:space="0" w:color="auto"/>
                        <w:right w:val="none" w:sz="0" w:space="0" w:color="auto"/>
                      </w:divBdr>
                    </w:div>
                    <w:div w:id="42974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220CE-190B-44AC-A4E5-E6D17BD8D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3490</Words>
  <Characters>19899</Characters>
  <Application>Microsoft Office Word</Application>
  <DocSecurity>0</DocSecurity>
  <Lines>165</Lines>
  <Paragraphs>46</Paragraphs>
  <ScaleCrop>false</ScaleCrop>
  <Company>~ By M.Baran ™ ~</Company>
  <LinksUpToDate>false</LinksUpToDate>
  <CharactersWithSpaces>23343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2024-07-01T11:08:00Z</dcterms:created>
  <dcterms:modified xsi:type="dcterms:W3CDTF">2024-07-01T12:40:00Z</dcterms:modified>
</cp:coreProperties>
</file>